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F466" w14:textId="77777777" w:rsidR="00BA3D99" w:rsidRPr="00115A41" w:rsidRDefault="00DC59A5" w:rsidP="008E73B5">
      <w:pPr>
        <w:spacing w:line="240" w:lineRule="auto"/>
        <w:rPr>
          <w:rFonts w:cstheme="minorHAnsi"/>
          <w:color w:val="7030A0"/>
          <w:sz w:val="28"/>
          <w:szCs w:val="24"/>
        </w:rPr>
      </w:pPr>
      <w:r w:rsidRPr="00115A41">
        <w:rPr>
          <w:rFonts w:cstheme="minorHAnsi"/>
          <w:color w:val="9900FF"/>
          <w:sz w:val="28"/>
          <w:szCs w:val="24"/>
        </w:rPr>
        <w:t xml:space="preserve">Hi </w:t>
      </w:r>
      <w:proofErr w:type="spellStart"/>
      <w:r w:rsidRPr="00115A41">
        <w:rPr>
          <w:rFonts w:cstheme="minorHAnsi"/>
          <w:color w:val="9900FF"/>
          <w:sz w:val="28"/>
          <w:szCs w:val="24"/>
        </w:rPr>
        <w:t>PDCer’s</w:t>
      </w:r>
      <w:proofErr w:type="spellEnd"/>
      <w:r w:rsidR="00B05FDB" w:rsidRPr="00115A41">
        <w:rPr>
          <w:rFonts w:cstheme="minorHAnsi"/>
          <w:color w:val="7030A0"/>
          <w:sz w:val="28"/>
          <w:szCs w:val="24"/>
        </w:rPr>
        <w:t>,</w:t>
      </w:r>
    </w:p>
    <w:p w14:paraId="7D23AFBD" w14:textId="77777777" w:rsidR="00E06602" w:rsidRDefault="00944702" w:rsidP="008E73B5">
      <w:pPr>
        <w:spacing w:line="240" w:lineRule="auto"/>
        <w:rPr>
          <w:rFonts w:cstheme="minorHAnsi"/>
          <w:sz w:val="24"/>
          <w:szCs w:val="24"/>
        </w:rPr>
      </w:pPr>
      <w:r w:rsidRPr="00232FAC">
        <w:rPr>
          <w:sz w:val="24"/>
          <w:szCs w:val="24"/>
        </w:rPr>
        <w:t>Thank you</w:t>
      </w:r>
      <w:r w:rsidR="00DC59A5">
        <w:rPr>
          <w:sz w:val="24"/>
          <w:szCs w:val="24"/>
        </w:rPr>
        <w:t xml:space="preserve"> to everyone who came to our first meeting of 2018! </w:t>
      </w:r>
      <w:r w:rsidR="00DC59A5" w:rsidRPr="00115A41">
        <w:rPr>
          <w:color w:val="0070C0"/>
          <w:sz w:val="24"/>
          <w:szCs w:val="24"/>
        </w:rPr>
        <w:t>At this meeting we had a Q&amp;A with current and recently graduated dental students from Midwestern College of Dentistry</w:t>
      </w:r>
      <w:r w:rsidR="00DC59A5">
        <w:rPr>
          <w:sz w:val="24"/>
          <w:szCs w:val="24"/>
        </w:rPr>
        <w:t>.</w:t>
      </w:r>
      <w:r w:rsidR="00434CD9">
        <w:rPr>
          <w:sz w:val="24"/>
          <w:szCs w:val="24"/>
        </w:rPr>
        <w:t xml:space="preserve"> Below are </w:t>
      </w:r>
      <w:r w:rsidR="00DC59A5">
        <w:rPr>
          <w:sz w:val="24"/>
          <w:szCs w:val="24"/>
        </w:rPr>
        <w:t>some of the questions asked and summarized responses</w:t>
      </w:r>
      <w:r w:rsidR="00434CD9">
        <w:rPr>
          <w:sz w:val="24"/>
          <w:szCs w:val="24"/>
        </w:rPr>
        <w:t xml:space="preserve"> from the </w:t>
      </w:r>
      <w:r w:rsidR="00DC59A5">
        <w:rPr>
          <w:sz w:val="24"/>
          <w:szCs w:val="24"/>
        </w:rPr>
        <w:t>panel</w:t>
      </w:r>
      <w:r w:rsidR="00434CD9">
        <w:rPr>
          <w:sz w:val="24"/>
          <w:szCs w:val="24"/>
        </w:rPr>
        <w:t>.</w:t>
      </w:r>
      <w:r w:rsidRPr="00232FAC">
        <w:rPr>
          <w:sz w:val="24"/>
          <w:szCs w:val="24"/>
        </w:rPr>
        <w:t xml:space="preserve"> As always, if you have any questions feel free to email us at </w:t>
      </w:r>
      <w:hyperlink r:id="rId8" w:history="1">
        <w:r w:rsidR="00B05FDB" w:rsidRPr="00232FAC">
          <w:rPr>
            <w:rStyle w:val="Hyperlink"/>
            <w:rFonts w:cstheme="minorHAnsi"/>
            <w:sz w:val="24"/>
            <w:szCs w:val="24"/>
          </w:rPr>
          <w:t>uicpdc32@gmail.com</w:t>
        </w:r>
      </w:hyperlink>
      <w:r w:rsidR="00E06602" w:rsidRPr="00232FAC">
        <w:rPr>
          <w:rFonts w:cstheme="minorHAnsi"/>
          <w:sz w:val="24"/>
          <w:szCs w:val="24"/>
        </w:rPr>
        <w:t xml:space="preserve"> </w:t>
      </w:r>
    </w:p>
    <w:p w14:paraId="5D19D8D3" w14:textId="77777777" w:rsidR="00200C33" w:rsidRDefault="00200C33" w:rsidP="008E73B5">
      <w:pPr>
        <w:spacing w:line="240" w:lineRule="auto"/>
        <w:rPr>
          <w:rFonts w:cstheme="minorHAnsi"/>
          <w:sz w:val="24"/>
          <w:szCs w:val="24"/>
        </w:rPr>
      </w:pPr>
    </w:p>
    <w:p w14:paraId="439FF789" w14:textId="77777777" w:rsidR="009B75DC" w:rsidRPr="000A09C9" w:rsidRDefault="009B75DC" w:rsidP="000A09C9">
      <w:pPr>
        <w:spacing w:line="240" w:lineRule="auto"/>
        <w:rPr>
          <w:rFonts w:cstheme="minorHAnsi"/>
          <w:b/>
          <w:color w:val="7030A0"/>
          <w:szCs w:val="24"/>
        </w:rPr>
      </w:pPr>
      <w:r w:rsidRPr="000A09C9">
        <w:rPr>
          <w:rFonts w:cstheme="minorHAnsi"/>
          <w:b/>
          <w:color w:val="7030A0"/>
          <w:szCs w:val="24"/>
        </w:rPr>
        <w:t xml:space="preserve">Two current dental students and a fellow recent graduate accompanied Dr. Lion </w:t>
      </w:r>
      <w:r w:rsidRPr="000A09C9">
        <w:rPr>
          <w:rFonts w:cstheme="minorHAnsi"/>
          <w:b/>
          <w:color w:val="7030A0"/>
          <w:szCs w:val="24"/>
          <w:shd w:val="clear" w:color="auto" w:fill="FFFFFF"/>
        </w:rPr>
        <w:t xml:space="preserve">Grenader for the panel. Prior to acceptance, their backgrounds and majors ranged from chemistry, biology, psychology, as well as working as a registered nurse. Some of them had research experience in organic chemistry and biology. They all recommended shadowing a lot before applying. One current D4 went to undergrad out of state in Ohio, the other current D3 student went to U of I, and the fellow recent graduate was a returning student who had been out of school for some years. </w:t>
      </w:r>
      <w:r w:rsidR="00B017A1" w:rsidRPr="000A09C9">
        <w:rPr>
          <w:rFonts w:cstheme="minorHAnsi"/>
          <w:b/>
          <w:color w:val="7030A0"/>
          <w:szCs w:val="24"/>
          <w:shd w:val="clear" w:color="auto" w:fill="FFFFFF"/>
        </w:rPr>
        <w:t xml:space="preserve">Both graduates are currently working as associate dentists in offices. </w:t>
      </w:r>
      <w:r w:rsidRPr="00A16BF5">
        <w:rPr>
          <w:rFonts w:cstheme="minorHAnsi"/>
          <w:b/>
          <w:color w:val="7030A0"/>
          <w:szCs w:val="24"/>
          <w:highlight w:val="yellow"/>
          <w:shd w:val="clear" w:color="auto" w:fill="FFFFFF"/>
        </w:rPr>
        <w:t>Dr. Lion Grenader</w:t>
      </w:r>
      <w:r w:rsidRPr="000A09C9">
        <w:rPr>
          <w:rFonts w:cstheme="minorHAnsi"/>
          <w:b/>
          <w:color w:val="7030A0"/>
          <w:szCs w:val="24"/>
          <w:shd w:val="clear" w:color="auto" w:fill="FFFFFF"/>
        </w:rPr>
        <w:t xml:space="preserve"> went to UIC himself and was a former Pre-dental club president! He can be contacted at </w:t>
      </w:r>
      <w:hyperlink r:id="rId9" w:history="1">
        <w:r w:rsidRPr="00A16BF5">
          <w:rPr>
            <w:rStyle w:val="Hyperlink"/>
            <w:rFonts w:cstheme="minorHAnsi"/>
            <w:b/>
            <w:color w:val="7030A0"/>
            <w:szCs w:val="24"/>
            <w:highlight w:val="yellow"/>
            <w:shd w:val="clear" w:color="auto" w:fill="FFFFFF"/>
          </w:rPr>
          <w:t>liongrenaderdmd@gmail.com</w:t>
        </w:r>
      </w:hyperlink>
      <w:r w:rsidRPr="000A09C9">
        <w:rPr>
          <w:rFonts w:cstheme="minorHAnsi"/>
          <w:b/>
          <w:color w:val="7030A0"/>
          <w:szCs w:val="24"/>
          <w:shd w:val="clear" w:color="auto" w:fill="FFFFFF"/>
        </w:rPr>
        <w:t xml:space="preserve"> and said feel free to ask him any questions and let him know you</w:t>
      </w:r>
      <w:r w:rsidR="00115A41">
        <w:rPr>
          <w:rFonts w:cstheme="minorHAnsi"/>
          <w:b/>
          <w:color w:val="7030A0"/>
          <w:szCs w:val="24"/>
          <w:shd w:val="clear" w:color="auto" w:fill="FFFFFF"/>
        </w:rPr>
        <w:t>r</w:t>
      </w:r>
      <w:r w:rsidRPr="000A09C9">
        <w:rPr>
          <w:rFonts w:cstheme="minorHAnsi"/>
          <w:b/>
          <w:color w:val="7030A0"/>
          <w:szCs w:val="24"/>
          <w:shd w:val="clear" w:color="auto" w:fill="FFFFFF"/>
        </w:rPr>
        <w:t xml:space="preserve"> part of UIC PDC.</w:t>
      </w:r>
    </w:p>
    <w:p w14:paraId="6AE81749" w14:textId="77777777" w:rsidR="000A09C9" w:rsidRPr="000A09C9" w:rsidRDefault="000A09C9" w:rsidP="000A09C9">
      <w:pPr>
        <w:pStyle w:val="ListParagraph"/>
        <w:spacing w:line="240" w:lineRule="auto"/>
        <w:rPr>
          <w:rFonts w:cstheme="minorHAnsi"/>
          <w:sz w:val="24"/>
          <w:szCs w:val="24"/>
        </w:rPr>
      </w:pPr>
    </w:p>
    <w:p w14:paraId="64D24786" w14:textId="77777777" w:rsidR="009B75DC" w:rsidRPr="00B017A1" w:rsidRDefault="009B75DC" w:rsidP="008E73B5">
      <w:pPr>
        <w:spacing w:line="240" w:lineRule="auto"/>
        <w:rPr>
          <w:rFonts w:cstheme="minorHAnsi"/>
          <w:i/>
          <w:color w:val="7030A0"/>
          <w:sz w:val="24"/>
          <w:szCs w:val="24"/>
        </w:rPr>
      </w:pPr>
      <w:r>
        <w:rPr>
          <w:rFonts w:cstheme="minorHAnsi"/>
          <w:sz w:val="24"/>
          <w:szCs w:val="24"/>
        </w:rPr>
        <w:t xml:space="preserve">Q: </w:t>
      </w:r>
      <w:r w:rsidRPr="00B017A1">
        <w:rPr>
          <w:rFonts w:cstheme="minorHAnsi"/>
          <w:i/>
          <w:color w:val="7030A0"/>
          <w:sz w:val="24"/>
          <w:szCs w:val="24"/>
        </w:rPr>
        <w:t>Are there any financial aid options offered at Midwestern?</w:t>
      </w:r>
    </w:p>
    <w:p w14:paraId="720ED131" w14:textId="77777777" w:rsidR="00B017A1" w:rsidRDefault="00B017A1" w:rsidP="008E73B5">
      <w:pPr>
        <w:spacing w:line="240" w:lineRule="auto"/>
        <w:rPr>
          <w:rFonts w:cstheme="minorHAnsi"/>
          <w:sz w:val="24"/>
          <w:szCs w:val="24"/>
        </w:rPr>
      </w:pPr>
      <w:r>
        <w:rPr>
          <w:rFonts w:cstheme="minorHAnsi"/>
          <w:sz w:val="24"/>
          <w:szCs w:val="24"/>
        </w:rPr>
        <w:t xml:space="preserve">A: </w:t>
      </w:r>
      <w:r w:rsidRPr="00B017A1">
        <w:rPr>
          <w:rFonts w:cstheme="minorHAnsi"/>
          <w:i/>
          <w:sz w:val="24"/>
          <w:szCs w:val="24"/>
        </w:rPr>
        <w:t>Currently, there are a handful of scholarships but they tend to be specific to certain backgrounds, ethnicities, and financial situations. However, getting loans as a dental student is quite easy since banks understand what your future income will be and trust you to pay the loans back. Don’t stress about them.</w:t>
      </w:r>
    </w:p>
    <w:p w14:paraId="3D7C4C1F" w14:textId="77777777" w:rsidR="00B017A1" w:rsidRDefault="00B017A1" w:rsidP="008E73B5">
      <w:pPr>
        <w:spacing w:line="240" w:lineRule="auto"/>
        <w:rPr>
          <w:rFonts w:cstheme="minorHAnsi"/>
          <w:sz w:val="24"/>
          <w:szCs w:val="24"/>
        </w:rPr>
      </w:pPr>
    </w:p>
    <w:p w14:paraId="64811CE6" w14:textId="77777777" w:rsidR="00B017A1" w:rsidRDefault="00B017A1" w:rsidP="008E73B5">
      <w:pPr>
        <w:spacing w:line="240" w:lineRule="auto"/>
        <w:rPr>
          <w:rFonts w:cstheme="minorHAnsi"/>
          <w:sz w:val="24"/>
          <w:szCs w:val="24"/>
        </w:rPr>
      </w:pPr>
      <w:r>
        <w:rPr>
          <w:rFonts w:cstheme="minorHAnsi"/>
          <w:sz w:val="24"/>
          <w:szCs w:val="24"/>
        </w:rPr>
        <w:t xml:space="preserve">Q: </w:t>
      </w:r>
      <w:r w:rsidRPr="00B017A1">
        <w:rPr>
          <w:rFonts w:cstheme="minorHAnsi"/>
          <w:i/>
          <w:color w:val="7030A0"/>
          <w:sz w:val="24"/>
          <w:szCs w:val="24"/>
        </w:rPr>
        <w:t>Why did you all choose Midwestern?</w:t>
      </w:r>
    </w:p>
    <w:p w14:paraId="483E8303" w14:textId="77777777" w:rsidR="00B017A1" w:rsidRPr="00B017A1" w:rsidRDefault="00B017A1" w:rsidP="008E73B5">
      <w:pPr>
        <w:spacing w:line="240" w:lineRule="auto"/>
        <w:rPr>
          <w:rFonts w:cstheme="minorHAnsi"/>
          <w:i/>
          <w:sz w:val="24"/>
          <w:szCs w:val="24"/>
        </w:rPr>
      </w:pPr>
      <w:r>
        <w:rPr>
          <w:rFonts w:cstheme="minorHAnsi"/>
          <w:sz w:val="24"/>
          <w:szCs w:val="24"/>
        </w:rPr>
        <w:t xml:space="preserve">A: </w:t>
      </w:r>
      <w:r w:rsidRPr="00B017A1">
        <w:rPr>
          <w:rFonts w:cstheme="minorHAnsi"/>
          <w:i/>
          <w:sz w:val="24"/>
          <w:szCs w:val="24"/>
        </w:rPr>
        <w:t>For some of us, it was the only school we were accepted to, for others because it was inviting. Everyone there seems happy and friendly. The school is “pretty” and bright with new facilities as well. We’re all happy with our choices to have gone here.</w:t>
      </w:r>
    </w:p>
    <w:p w14:paraId="2134F3AA" w14:textId="77777777" w:rsidR="00B017A1" w:rsidRPr="00B017A1" w:rsidRDefault="00B017A1" w:rsidP="008E73B5">
      <w:pPr>
        <w:spacing w:line="240" w:lineRule="auto"/>
        <w:rPr>
          <w:rFonts w:cstheme="minorHAnsi"/>
          <w:sz w:val="24"/>
          <w:szCs w:val="24"/>
        </w:rPr>
      </w:pPr>
    </w:p>
    <w:p w14:paraId="077497FA" w14:textId="77777777" w:rsidR="009B75DC" w:rsidRDefault="009B75DC" w:rsidP="008E73B5">
      <w:pPr>
        <w:spacing w:line="240" w:lineRule="auto"/>
        <w:rPr>
          <w:rFonts w:cstheme="minorHAnsi"/>
          <w:i/>
          <w:sz w:val="24"/>
          <w:szCs w:val="24"/>
        </w:rPr>
      </w:pPr>
      <w:r>
        <w:rPr>
          <w:rFonts w:cstheme="minorHAnsi"/>
          <w:sz w:val="24"/>
          <w:szCs w:val="24"/>
        </w:rPr>
        <w:t xml:space="preserve">Q: </w:t>
      </w:r>
      <w:r w:rsidRPr="00B017A1">
        <w:rPr>
          <w:rFonts w:cstheme="minorHAnsi"/>
          <w:i/>
          <w:color w:val="7030A0"/>
          <w:sz w:val="24"/>
          <w:szCs w:val="24"/>
        </w:rPr>
        <w:t>Any advice for the DAT?</w:t>
      </w:r>
    </w:p>
    <w:p w14:paraId="1EF715C8" w14:textId="77777777" w:rsidR="00B017A1" w:rsidRDefault="00B017A1" w:rsidP="008E73B5">
      <w:pPr>
        <w:spacing w:line="240" w:lineRule="auto"/>
        <w:rPr>
          <w:rFonts w:cstheme="minorHAnsi"/>
          <w:i/>
          <w:sz w:val="24"/>
          <w:szCs w:val="24"/>
        </w:rPr>
      </w:pPr>
      <w:r>
        <w:rPr>
          <w:rFonts w:cstheme="minorHAnsi"/>
          <w:sz w:val="24"/>
          <w:szCs w:val="24"/>
        </w:rPr>
        <w:t xml:space="preserve">A: </w:t>
      </w:r>
      <w:r>
        <w:rPr>
          <w:rFonts w:cstheme="minorHAnsi"/>
          <w:i/>
          <w:sz w:val="24"/>
          <w:szCs w:val="24"/>
        </w:rPr>
        <w:t xml:space="preserve">Study a lot, especially the last month before taking the test. For some of us, we studied all summer or during a break (like winter break). Don’t take it until you’re ready. Learn your weaknesses, and learn how to study efficiently. You’ll tell yourself you’re going to study for six months, but then </w:t>
      </w:r>
      <w:proofErr w:type="gramStart"/>
      <w:r>
        <w:rPr>
          <w:rFonts w:cstheme="minorHAnsi"/>
          <w:i/>
          <w:sz w:val="24"/>
          <w:szCs w:val="24"/>
        </w:rPr>
        <w:t>really not</w:t>
      </w:r>
      <w:proofErr w:type="gramEnd"/>
      <w:r>
        <w:rPr>
          <w:rFonts w:cstheme="minorHAnsi"/>
          <w:i/>
          <w:sz w:val="24"/>
          <w:szCs w:val="24"/>
        </w:rPr>
        <w:t xml:space="preserve"> start until the last couple of months. But it’s ok to take breaks! Just stay focused when you’re studying and don’t be distracted. Some of us used Kaplan and loved it (the online course, either online classroom or self-paced), others used DAT Destroyer and DAT Bootcamp.</w:t>
      </w:r>
    </w:p>
    <w:p w14:paraId="080B69D5" w14:textId="77777777" w:rsidR="00B017A1" w:rsidRPr="00B017A1" w:rsidRDefault="00B017A1" w:rsidP="008E73B5">
      <w:pPr>
        <w:spacing w:line="240" w:lineRule="auto"/>
        <w:rPr>
          <w:rFonts w:cstheme="minorHAnsi"/>
          <w:i/>
          <w:sz w:val="24"/>
          <w:szCs w:val="24"/>
        </w:rPr>
      </w:pPr>
    </w:p>
    <w:p w14:paraId="38E7D17E" w14:textId="77777777" w:rsidR="009B75DC" w:rsidRDefault="009B75DC" w:rsidP="008E73B5">
      <w:pPr>
        <w:spacing w:line="240" w:lineRule="auto"/>
        <w:rPr>
          <w:rFonts w:cstheme="minorHAnsi"/>
          <w:i/>
          <w:color w:val="7030A0"/>
          <w:sz w:val="24"/>
          <w:szCs w:val="24"/>
        </w:rPr>
      </w:pPr>
      <w:r>
        <w:rPr>
          <w:rFonts w:cstheme="minorHAnsi"/>
          <w:sz w:val="24"/>
          <w:szCs w:val="24"/>
        </w:rPr>
        <w:t xml:space="preserve">Q: </w:t>
      </w:r>
      <w:r w:rsidRPr="00B017A1">
        <w:rPr>
          <w:rFonts w:cstheme="minorHAnsi"/>
          <w:i/>
          <w:color w:val="7030A0"/>
          <w:sz w:val="24"/>
          <w:szCs w:val="24"/>
        </w:rPr>
        <w:t>Are there any clinical requirements for graduation currently at Midwestern?</w:t>
      </w:r>
    </w:p>
    <w:p w14:paraId="305CA2B2" w14:textId="77777777" w:rsidR="00B017A1" w:rsidRDefault="00B017A1" w:rsidP="008E73B5">
      <w:pPr>
        <w:spacing w:line="240" w:lineRule="auto"/>
        <w:rPr>
          <w:rFonts w:cstheme="minorHAnsi"/>
          <w:sz w:val="24"/>
          <w:szCs w:val="24"/>
        </w:rPr>
      </w:pPr>
      <w:r>
        <w:rPr>
          <w:rFonts w:cstheme="minorHAnsi"/>
          <w:sz w:val="24"/>
          <w:szCs w:val="24"/>
        </w:rPr>
        <w:t>A: Currently, Midwestern isn’t a “numbers” school in terms of having a required number of fillings and crowns to graduate. However, we think the new dean from Arizona Midwest</w:t>
      </w:r>
      <w:r w:rsidR="00115A41">
        <w:rPr>
          <w:rFonts w:cstheme="minorHAnsi"/>
          <w:sz w:val="24"/>
          <w:szCs w:val="24"/>
        </w:rPr>
        <w:t>ern has plans to move that way.</w:t>
      </w:r>
    </w:p>
    <w:p w14:paraId="6CDA4AEC" w14:textId="77777777" w:rsidR="00115A41" w:rsidRPr="00B017A1" w:rsidRDefault="00115A41" w:rsidP="008E73B5">
      <w:pPr>
        <w:spacing w:line="240" w:lineRule="auto"/>
        <w:rPr>
          <w:rFonts w:cstheme="minorHAnsi"/>
          <w:sz w:val="24"/>
          <w:szCs w:val="24"/>
        </w:rPr>
      </w:pPr>
    </w:p>
    <w:p w14:paraId="0D792BC9" w14:textId="77777777" w:rsidR="009B75DC" w:rsidRDefault="009B75DC" w:rsidP="008E73B5">
      <w:pPr>
        <w:spacing w:line="240" w:lineRule="auto"/>
        <w:rPr>
          <w:rFonts w:cstheme="minorHAnsi"/>
          <w:i/>
          <w:color w:val="7030A0"/>
          <w:sz w:val="24"/>
          <w:szCs w:val="24"/>
        </w:rPr>
      </w:pPr>
      <w:r>
        <w:rPr>
          <w:rFonts w:cstheme="minorHAnsi"/>
          <w:sz w:val="24"/>
          <w:szCs w:val="24"/>
        </w:rPr>
        <w:lastRenderedPageBreak/>
        <w:t xml:space="preserve">Q: </w:t>
      </w:r>
      <w:r w:rsidRPr="00917BF7">
        <w:rPr>
          <w:rFonts w:cstheme="minorHAnsi"/>
          <w:i/>
          <w:color w:val="7030A0"/>
          <w:sz w:val="24"/>
          <w:szCs w:val="24"/>
        </w:rPr>
        <w:t>What should I include in a personal statement?</w:t>
      </w:r>
    </w:p>
    <w:p w14:paraId="7C916ECB" w14:textId="77777777" w:rsidR="00917BF7" w:rsidRPr="00917BF7" w:rsidRDefault="00917BF7" w:rsidP="008E73B5">
      <w:pPr>
        <w:spacing w:line="240" w:lineRule="auto"/>
        <w:rPr>
          <w:rFonts w:cstheme="minorHAnsi"/>
          <w:i/>
          <w:sz w:val="24"/>
          <w:szCs w:val="24"/>
        </w:rPr>
      </w:pPr>
      <w:r>
        <w:rPr>
          <w:rFonts w:cstheme="minorHAnsi"/>
          <w:sz w:val="24"/>
          <w:szCs w:val="24"/>
        </w:rPr>
        <w:t xml:space="preserve">A: </w:t>
      </w:r>
      <w:r>
        <w:rPr>
          <w:rFonts w:cstheme="minorHAnsi"/>
          <w:i/>
          <w:sz w:val="24"/>
          <w:szCs w:val="24"/>
        </w:rPr>
        <w:t xml:space="preserve">Don’t be cliché and talk about how you wanted to be a dentist since you had braces, etc. Some of us talked about shadowing experiences, others related hobbies and accomplishments and related those to dental aspirations. Just be yourself! Don’t try and put on an act. Also, have a lot of people read over it and give you advice! You’ll definitely make changes to it. </w:t>
      </w:r>
    </w:p>
    <w:p w14:paraId="72546B76" w14:textId="77777777" w:rsidR="00B017A1" w:rsidRDefault="00B017A1" w:rsidP="008E73B5">
      <w:pPr>
        <w:spacing w:line="240" w:lineRule="auto"/>
        <w:rPr>
          <w:rFonts w:cstheme="minorHAnsi"/>
          <w:i/>
          <w:sz w:val="24"/>
          <w:szCs w:val="24"/>
        </w:rPr>
      </w:pPr>
    </w:p>
    <w:p w14:paraId="2BAB88AD" w14:textId="77777777" w:rsidR="00B017A1" w:rsidRDefault="00B017A1" w:rsidP="008E73B5">
      <w:pPr>
        <w:spacing w:line="240" w:lineRule="auto"/>
        <w:rPr>
          <w:rFonts w:cstheme="minorHAnsi"/>
          <w:i/>
          <w:color w:val="7030A0"/>
          <w:sz w:val="24"/>
          <w:szCs w:val="24"/>
        </w:rPr>
      </w:pPr>
      <w:r>
        <w:rPr>
          <w:rFonts w:cstheme="minorHAnsi"/>
          <w:sz w:val="24"/>
          <w:szCs w:val="24"/>
        </w:rPr>
        <w:t xml:space="preserve">Q: </w:t>
      </w:r>
      <w:r w:rsidRPr="00917BF7">
        <w:rPr>
          <w:rFonts w:cstheme="minorHAnsi"/>
          <w:i/>
          <w:color w:val="7030A0"/>
          <w:sz w:val="24"/>
          <w:szCs w:val="24"/>
        </w:rPr>
        <w:t>Which way do you see the dental world moving?</w:t>
      </w:r>
    </w:p>
    <w:p w14:paraId="6EA72398" w14:textId="77777777" w:rsidR="00115A41" w:rsidRDefault="000A09C9" w:rsidP="008E73B5">
      <w:pPr>
        <w:spacing w:line="240" w:lineRule="auto"/>
        <w:rPr>
          <w:rFonts w:cstheme="minorHAnsi"/>
          <w:i/>
          <w:sz w:val="24"/>
          <w:szCs w:val="24"/>
        </w:rPr>
      </w:pPr>
      <w:r>
        <w:rPr>
          <w:rFonts w:cstheme="minorHAnsi"/>
          <w:sz w:val="24"/>
          <w:szCs w:val="24"/>
        </w:rPr>
        <w:t xml:space="preserve">A: </w:t>
      </w:r>
      <w:r>
        <w:rPr>
          <w:rFonts w:cstheme="minorHAnsi"/>
          <w:i/>
          <w:sz w:val="24"/>
          <w:szCs w:val="24"/>
        </w:rPr>
        <w:t>Well, since many dentists from the “baby boomer” time are retiring, it could either move into corporate dentistry buying those practices up, or group practices with say one oral surgeon, one periodontist, on general dentist, etc. Truthfully, corporates pay dentists fresh out of school more, and it will take a few or more years to have money to open your own practice when you get out of school. However, these are just our ideas.</w:t>
      </w:r>
    </w:p>
    <w:p w14:paraId="1D0D7AC1" w14:textId="77777777" w:rsidR="00115A41" w:rsidRDefault="00115A41" w:rsidP="00115A41">
      <w:pPr>
        <w:spacing w:line="240" w:lineRule="auto"/>
        <w:rPr>
          <w:rFonts w:cstheme="minorHAnsi"/>
          <w:i/>
          <w:color w:val="9900FF"/>
          <w:sz w:val="24"/>
          <w:szCs w:val="24"/>
        </w:rPr>
      </w:pPr>
      <w:r w:rsidRPr="00115A41">
        <w:rPr>
          <w:rFonts w:cstheme="minorHAnsi"/>
          <w:i/>
          <w:color w:val="9900FF"/>
          <w:sz w:val="24"/>
          <w:szCs w:val="24"/>
        </w:rPr>
        <w:t>Finally, if you get denied, make sure you ask WHY. Ca</w:t>
      </w:r>
      <w:r w:rsidR="00FA2E13">
        <w:rPr>
          <w:rFonts w:cstheme="minorHAnsi"/>
          <w:i/>
          <w:color w:val="9900FF"/>
          <w:sz w:val="24"/>
          <w:szCs w:val="24"/>
        </w:rPr>
        <w:t>ll the schools, ask questions, b</w:t>
      </w:r>
      <w:r w:rsidRPr="00115A41">
        <w:rPr>
          <w:rFonts w:cstheme="minorHAnsi"/>
          <w:i/>
          <w:color w:val="9900FF"/>
          <w:sz w:val="24"/>
          <w:szCs w:val="24"/>
        </w:rPr>
        <w:t>e involved. Show this is what you want to do!</w:t>
      </w:r>
    </w:p>
    <w:p w14:paraId="292AED65" w14:textId="77777777" w:rsidR="00115A41" w:rsidRPr="00115A41" w:rsidRDefault="00115A41" w:rsidP="00115A41">
      <w:pPr>
        <w:spacing w:line="240" w:lineRule="auto"/>
        <w:jc w:val="center"/>
        <w:rPr>
          <w:rFonts w:cstheme="minorHAnsi"/>
          <w:color w:val="0070C0"/>
          <w:sz w:val="24"/>
          <w:szCs w:val="24"/>
        </w:rPr>
      </w:pPr>
      <w:r w:rsidRPr="00115A41">
        <w:rPr>
          <w:rFonts w:cstheme="minorHAnsi"/>
          <w:color w:val="0070C0"/>
          <w:sz w:val="24"/>
          <w:szCs w:val="24"/>
        </w:rPr>
        <w:t>Thanks again to Midwestern for coming to visit us!</w:t>
      </w:r>
    </w:p>
    <w:p w14:paraId="6EE206C4" w14:textId="77777777" w:rsidR="007006E1" w:rsidRDefault="007006E1" w:rsidP="007006E1">
      <w:pPr>
        <w:pBdr>
          <w:bottom w:val="single" w:sz="12" w:space="1" w:color="auto"/>
        </w:pBdr>
        <w:rPr>
          <w:b/>
          <w:sz w:val="24"/>
          <w:szCs w:val="24"/>
        </w:rPr>
      </w:pPr>
    </w:p>
    <w:p w14:paraId="702A8D8D" w14:textId="77777777" w:rsidR="004B36D3" w:rsidRPr="004B36D3" w:rsidRDefault="004B36D3" w:rsidP="004B36D3">
      <w:pPr>
        <w:pStyle w:val="ListParagraph"/>
        <w:spacing w:line="240" w:lineRule="auto"/>
        <w:rPr>
          <w:rFonts w:cstheme="minorHAnsi"/>
          <w:i/>
          <w:color w:val="C00000"/>
          <w:sz w:val="24"/>
          <w:szCs w:val="24"/>
        </w:rPr>
      </w:pPr>
    </w:p>
    <w:p w14:paraId="2B856045" w14:textId="63CA6C95" w:rsidR="004B36D3" w:rsidRPr="00115A41" w:rsidRDefault="003E06B2" w:rsidP="00115A41">
      <w:pPr>
        <w:pStyle w:val="ListParagraph"/>
        <w:numPr>
          <w:ilvl w:val="1"/>
          <w:numId w:val="21"/>
        </w:numPr>
        <w:spacing w:line="240" w:lineRule="auto"/>
        <w:rPr>
          <w:rFonts w:cstheme="minorHAnsi"/>
          <w:i/>
          <w:color w:val="C00000"/>
          <w:sz w:val="24"/>
          <w:szCs w:val="24"/>
        </w:rPr>
      </w:pPr>
      <w:r w:rsidRPr="007006E1">
        <w:rPr>
          <w:rFonts w:cstheme="minorHAnsi"/>
          <w:b/>
          <w:color w:val="C00000"/>
          <w:sz w:val="24"/>
          <w:szCs w:val="24"/>
          <w:shd w:val="clear" w:color="auto" w:fill="FFFFFF"/>
        </w:rPr>
        <w:t>Next Meeting</w:t>
      </w:r>
      <w:r w:rsidR="008E73B5" w:rsidRPr="007006E1">
        <w:rPr>
          <w:rFonts w:cstheme="minorHAnsi"/>
          <w:color w:val="C00000"/>
          <w:sz w:val="24"/>
          <w:szCs w:val="24"/>
          <w:shd w:val="clear" w:color="auto" w:fill="FFFFFF"/>
        </w:rPr>
        <w:t>;</w:t>
      </w:r>
      <w:r w:rsidR="004B36D3">
        <w:rPr>
          <w:rFonts w:cstheme="minorHAnsi"/>
          <w:color w:val="C00000"/>
          <w:sz w:val="24"/>
          <w:szCs w:val="24"/>
          <w:shd w:val="clear" w:color="auto" w:fill="FFFFFF"/>
        </w:rPr>
        <w:t xml:space="preserve"> </w:t>
      </w:r>
      <w:r w:rsidR="00EA0845">
        <w:rPr>
          <w:rFonts w:cstheme="minorHAnsi"/>
          <w:b/>
          <w:sz w:val="24"/>
          <w:szCs w:val="24"/>
          <w:shd w:val="clear" w:color="auto" w:fill="FFFFFF"/>
        </w:rPr>
        <w:t>February 7</w:t>
      </w:r>
      <w:r w:rsidR="00EA0845" w:rsidRPr="00EA0845">
        <w:rPr>
          <w:rFonts w:cstheme="minorHAnsi"/>
          <w:b/>
          <w:sz w:val="24"/>
          <w:szCs w:val="24"/>
          <w:shd w:val="clear" w:color="auto" w:fill="FFFFFF"/>
          <w:vertAlign w:val="superscript"/>
        </w:rPr>
        <w:t>th</w:t>
      </w:r>
      <w:r w:rsidR="00EA0845">
        <w:rPr>
          <w:rFonts w:cstheme="minorHAnsi"/>
          <w:b/>
          <w:sz w:val="24"/>
          <w:szCs w:val="24"/>
          <w:shd w:val="clear" w:color="auto" w:fill="FFFFFF"/>
        </w:rPr>
        <w:t xml:space="preserve"> at 5:00pm in room SCE 613</w:t>
      </w:r>
      <w:bookmarkStart w:id="0" w:name="_GoBack"/>
      <w:bookmarkEnd w:id="0"/>
    </w:p>
    <w:p w14:paraId="36CB0F42" w14:textId="77777777" w:rsidR="004B36D3" w:rsidRPr="00DC59A5" w:rsidRDefault="004B36D3" w:rsidP="00DC59A5">
      <w:pPr>
        <w:pStyle w:val="ListParagraph"/>
        <w:numPr>
          <w:ilvl w:val="1"/>
          <w:numId w:val="21"/>
        </w:numPr>
        <w:spacing w:line="240" w:lineRule="auto"/>
        <w:rPr>
          <w:rFonts w:cstheme="minorHAnsi"/>
          <w:i/>
          <w:color w:val="C00000"/>
          <w:sz w:val="24"/>
          <w:szCs w:val="24"/>
        </w:rPr>
      </w:pPr>
      <w:r>
        <w:rPr>
          <w:rFonts w:cstheme="minorHAnsi"/>
          <w:color w:val="4472C4" w:themeColor="accent1"/>
          <w:sz w:val="24"/>
          <w:szCs w:val="24"/>
        </w:rPr>
        <w:t>Other Announcements</w:t>
      </w:r>
    </w:p>
    <w:p w14:paraId="271528CD" w14:textId="77777777" w:rsidR="00DC59A5" w:rsidRPr="00DC59A5" w:rsidRDefault="00DC59A5" w:rsidP="00DC59A5">
      <w:pPr>
        <w:pStyle w:val="ListParagraph"/>
        <w:rPr>
          <w:rFonts w:cstheme="minorHAnsi"/>
          <w:i/>
          <w:color w:val="C00000"/>
          <w:sz w:val="24"/>
          <w:szCs w:val="24"/>
        </w:rPr>
      </w:pPr>
    </w:p>
    <w:p w14:paraId="71CB016F" w14:textId="77777777" w:rsidR="00DC59A5" w:rsidRPr="00DC59A5" w:rsidRDefault="00DC59A5" w:rsidP="00115A41">
      <w:pPr>
        <w:pStyle w:val="ListParagraph"/>
        <w:shd w:val="clear" w:color="auto" w:fill="FFFFFF"/>
        <w:spacing w:line="240" w:lineRule="auto"/>
        <w:ind w:left="360"/>
        <w:rPr>
          <w:rFonts w:ascii="Arial" w:hAnsi="Arial" w:cs="Arial"/>
          <w:color w:val="4472C4" w:themeColor="accent1"/>
          <w:sz w:val="19"/>
          <w:szCs w:val="19"/>
        </w:rPr>
      </w:pPr>
      <w:r w:rsidRPr="00DC59A5">
        <w:rPr>
          <w:rFonts w:ascii="Arial" w:hAnsi="Arial" w:cs="Arial"/>
          <w:b/>
          <w:bCs/>
          <w:color w:val="4472C4" w:themeColor="accent1"/>
          <w:sz w:val="19"/>
          <w:szCs w:val="19"/>
          <w:u w:val="single"/>
        </w:rPr>
        <w:t>VOLUNTEERING</w:t>
      </w:r>
    </w:p>
    <w:p w14:paraId="1402EBAC" w14:textId="77777777" w:rsidR="00DC59A5" w:rsidRDefault="00DC59A5" w:rsidP="00115A41">
      <w:pPr>
        <w:numPr>
          <w:ilvl w:val="0"/>
          <w:numId w:val="31"/>
        </w:numPr>
        <w:shd w:val="clear" w:color="auto" w:fill="FFFFFF"/>
        <w:spacing w:before="100" w:beforeAutospacing="1" w:after="100" w:afterAutospacing="1" w:line="240" w:lineRule="auto"/>
        <w:ind w:left="725"/>
        <w:contextualSpacing/>
        <w:rPr>
          <w:rFonts w:ascii="Arial" w:hAnsi="Arial" w:cs="Arial"/>
          <w:color w:val="222222"/>
          <w:sz w:val="19"/>
          <w:szCs w:val="19"/>
        </w:rPr>
      </w:pPr>
      <w:r>
        <w:rPr>
          <w:rFonts w:ascii="Arial" w:hAnsi="Arial" w:cs="Arial"/>
          <w:b/>
          <w:bCs/>
          <w:color w:val="000000"/>
          <w:sz w:val="19"/>
          <w:szCs w:val="19"/>
        </w:rPr>
        <w:t>Give Kids a Smile Day </w:t>
      </w:r>
      <w:r>
        <w:rPr>
          <w:rFonts w:ascii="Arial" w:hAnsi="Arial" w:cs="Arial"/>
          <w:color w:val="000000"/>
          <w:sz w:val="19"/>
          <w:szCs w:val="19"/>
        </w:rPr>
        <w:t>- </w:t>
      </w:r>
      <w:r>
        <w:rPr>
          <w:rFonts w:ascii="Arial" w:hAnsi="Arial" w:cs="Arial"/>
          <w:color w:val="0000FF"/>
          <w:sz w:val="19"/>
          <w:szCs w:val="19"/>
          <w:shd w:val="clear" w:color="auto" w:fill="FFFFFF"/>
        </w:rPr>
        <w:t>Feb. 8th from 9:30am-12:30pm at the UIC College of Dentistry</w:t>
      </w:r>
      <w:r>
        <w:rPr>
          <w:rFonts w:ascii="Arial" w:hAnsi="Arial" w:cs="Arial"/>
          <w:color w:val="000000"/>
          <w:sz w:val="19"/>
          <w:szCs w:val="19"/>
        </w:rPr>
        <w:t>. Volunteers will assist with oral health educations, logistics, fun activities, etc. </w:t>
      </w:r>
      <w:r>
        <w:rPr>
          <w:rFonts w:ascii="Arial" w:hAnsi="Arial" w:cs="Arial"/>
          <w:color w:val="222222"/>
          <w:sz w:val="19"/>
          <w:szCs w:val="19"/>
        </w:rPr>
        <w:t xml:space="preserve">Please email </w:t>
      </w:r>
      <w:proofErr w:type="spellStart"/>
      <w:r>
        <w:rPr>
          <w:rFonts w:ascii="Arial" w:hAnsi="Arial" w:cs="Arial"/>
          <w:color w:val="222222"/>
          <w:sz w:val="19"/>
          <w:szCs w:val="19"/>
        </w:rPr>
        <w:t>Khatija</w:t>
      </w:r>
      <w:proofErr w:type="spellEnd"/>
      <w:r>
        <w:rPr>
          <w:rFonts w:ascii="Arial" w:hAnsi="Arial" w:cs="Arial"/>
          <w:color w:val="222222"/>
          <w:sz w:val="19"/>
          <w:szCs w:val="19"/>
        </w:rPr>
        <w:t xml:space="preserve"> at </w:t>
      </w:r>
      <w:hyperlink r:id="rId10" w:tgtFrame="_blank" w:history="1">
        <w:r>
          <w:rPr>
            <w:rStyle w:val="Hyperlink"/>
            <w:rFonts w:ascii="Arial" w:hAnsi="Arial" w:cs="Arial"/>
            <w:color w:val="1155CC"/>
            <w:sz w:val="19"/>
            <w:szCs w:val="19"/>
          </w:rPr>
          <w:t>knoorula@uic.edu</w:t>
        </w:r>
      </w:hyperlink>
      <w:r>
        <w:rPr>
          <w:rFonts w:ascii="Arial" w:hAnsi="Arial" w:cs="Arial"/>
          <w:color w:val="222222"/>
          <w:sz w:val="19"/>
          <w:szCs w:val="19"/>
        </w:rPr>
        <w:t> to volunteer.</w:t>
      </w:r>
    </w:p>
    <w:p w14:paraId="4F17F223" w14:textId="77777777" w:rsidR="00DC59A5" w:rsidRPr="00DC59A5" w:rsidRDefault="00DC59A5" w:rsidP="00115A41">
      <w:pPr>
        <w:shd w:val="clear" w:color="auto" w:fill="FFFFFF"/>
        <w:spacing w:before="100" w:beforeAutospacing="1" w:after="100" w:afterAutospacing="1" w:line="240" w:lineRule="auto"/>
        <w:ind w:left="725"/>
        <w:contextualSpacing/>
        <w:rPr>
          <w:rFonts w:ascii="Arial" w:hAnsi="Arial" w:cs="Arial"/>
          <w:color w:val="222222"/>
          <w:sz w:val="19"/>
          <w:szCs w:val="19"/>
        </w:rPr>
      </w:pPr>
    </w:p>
    <w:p w14:paraId="64B0FB95" w14:textId="77777777" w:rsidR="00DC59A5" w:rsidRDefault="00DC59A5" w:rsidP="00115A41">
      <w:pPr>
        <w:numPr>
          <w:ilvl w:val="0"/>
          <w:numId w:val="31"/>
        </w:numPr>
        <w:shd w:val="clear" w:color="auto" w:fill="FFFFFF"/>
        <w:spacing w:before="100" w:beforeAutospacing="1" w:after="100" w:afterAutospacing="1" w:line="240" w:lineRule="auto"/>
        <w:ind w:left="725"/>
        <w:contextualSpacing/>
        <w:rPr>
          <w:rFonts w:ascii="Arial" w:hAnsi="Arial" w:cs="Arial"/>
          <w:color w:val="222222"/>
          <w:sz w:val="19"/>
          <w:szCs w:val="19"/>
        </w:rPr>
      </w:pPr>
      <w:r>
        <w:rPr>
          <w:rFonts w:ascii="Arial" w:hAnsi="Arial" w:cs="Arial"/>
          <w:b/>
          <w:bCs/>
          <w:color w:val="222222"/>
          <w:sz w:val="19"/>
          <w:szCs w:val="19"/>
        </w:rPr>
        <w:t>Oral Health America Gala</w:t>
      </w:r>
      <w:r>
        <w:rPr>
          <w:rFonts w:ascii="Arial" w:hAnsi="Arial" w:cs="Arial"/>
          <w:color w:val="222222"/>
          <w:sz w:val="19"/>
          <w:szCs w:val="19"/>
        </w:rPr>
        <w:t> - </w:t>
      </w:r>
      <w:r>
        <w:rPr>
          <w:rFonts w:ascii="Arial" w:hAnsi="Arial" w:cs="Arial"/>
          <w:color w:val="0000FF"/>
          <w:sz w:val="19"/>
          <w:szCs w:val="19"/>
        </w:rPr>
        <w:t>Feb. 21 at the Marriott Marquis at McCormick Place</w:t>
      </w:r>
      <w:r>
        <w:rPr>
          <w:rFonts w:ascii="Arial" w:hAnsi="Arial" w:cs="Arial"/>
          <w:color w:val="000000"/>
          <w:sz w:val="19"/>
          <w:szCs w:val="19"/>
        </w:rPr>
        <w:t>. </w:t>
      </w:r>
      <w:r>
        <w:rPr>
          <w:rFonts w:ascii="Arial" w:hAnsi="Arial" w:cs="Arial"/>
          <w:color w:val="222222"/>
          <w:sz w:val="19"/>
          <w:szCs w:val="19"/>
        </w:rPr>
        <w:t>We are looking for 10 individuals to volunteer from 4pm-10pm and 15 individuals to volunteer from 12pm-4pm for this event. This will be first come first serve. Food will be provided for both shifts. Sign up at the following form </w:t>
      </w:r>
      <w:hyperlink r:id="rId11" w:tgtFrame="_blank" w:history="1">
        <w:r>
          <w:rPr>
            <w:rStyle w:val="Hyperlink"/>
            <w:rFonts w:ascii="Arial" w:hAnsi="Arial" w:cs="Arial"/>
            <w:color w:val="1155CC"/>
            <w:sz w:val="19"/>
            <w:szCs w:val="19"/>
            <w:shd w:val="clear" w:color="auto" w:fill="FFFF00"/>
          </w:rPr>
          <w:t>https://goo.gl/forms/ye9zd9UYXOnLesg42</w:t>
        </w:r>
      </w:hyperlink>
      <w:r>
        <w:rPr>
          <w:rFonts w:ascii="Arial" w:hAnsi="Arial" w:cs="Arial"/>
          <w:color w:val="222222"/>
          <w:sz w:val="19"/>
          <w:szCs w:val="19"/>
        </w:rPr>
        <w:t xml:space="preserve">.  </w:t>
      </w:r>
      <w:proofErr w:type="spellStart"/>
      <w:r>
        <w:rPr>
          <w:rFonts w:ascii="Arial" w:hAnsi="Arial" w:cs="Arial"/>
          <w:color w:val="222222"/>
          <w:sz w:val="19"/>
          <w:szCs w:val="19"/>
        </w:rPr>
        <w:t>SIgn</w:t>
      </w:r>
      <w:proofErr w:type="spellEnd"/>
      <w:r>
        <w:rPr>
          <w:rFonts w:ascii="Arial" w:hAnsi="Arial" w:cs="Arial"/>
          <w:color w:val="222222"/>
          <w:sz w:val="19"/>
          <w:szCs w:val="19"/>
        </w:rPr>
        <w:t xml:space="preserve"> up quick because spots will fill up fast!</w:t>
      </w:r>
    </w:p>
    <w:p w14:paraId="74B07F48" w14:textId="77777777" w:rsidR="00DC59A5" w:rsidRDefault="00DC59A5" w:rsidP="00115A41">
      <w:pPr>
        <w:shd w:val="clear" w:color="auto" w:fill="FFFFFF"/>
        <w:spacing w:after="0"/>
        <w:rPr>
          <w:rFonts w:ascii="Arial" w:hAnsi="Arial" w:cs="Arial"/>
          <w:color w:val="222222"/>
          <w:sz w:val="19"/>
          <w:szCs w:val="19"/>
        </w:rPr>
      </w:pPr>
    </w:p>
    <w:p w14:paraId="320FEC89" w14:textId="77777777" w:rsidR="00DC59A5" w:rsidRPr="00DC59A5" w:rsidRDefault="00DC59A5" w:rsidP="00115A41">
      <w:pPr>
        <w:shd w:val="clear" w:color="auto" w:fill="FFFFFF"/>
        <w:spacing w:after="0"/>
        <w:jc w:val="center"/>
        <w:rPr>
          <w:rFonts w:ascii="Arial" w:hAnsi="Arial" w:cs="Arial"/>
          <w:color w:val="FF0000"/>
          <w:sz w:val="19"/>
          <w:szCs w:val="19"/>
        </w:rPr>
      </w:pPr>
      <w:r w:rsidRPr="00DC59A5">
        <w:rPr>
          <w:rFonts w:ascii="Arial" w:hAnsi="Arial" w:cs="Arial"/>
          <w:color w:val="FF0000"/>
          <w:sz w:val="19"/>
          <w:szCs w:val="19"/>
        </w:rPr>
        <w:t xml:space="preserve">***If you RSVP/commit to something, you MUST attend or have a valid </w:t>
      </w:r>
      <w:proofErr w:type="gramStart"/>
      <w:r w:rsidRPr="00DC59A5">
        <w:rPr>
          <w:rFonts w:ascii="Arial" w:hAnsi="Arial" w:cs="Arial"/>
          <w:color w:val="FF0000"/>
          <w:sz w:val="19"/>
          <w:szCs w:val="19"/>
        </w:rPr>
        <w:t>excuse!*</w:t>
      </w:r>
      <w:proofErr w:type="gramEnd"/>
      <w:r w:rsidRPr="00DC59A5">
        <w:rPr>
          <w:rFonts w:ascii="Arial" w:hAnsi="Arial" w:cs="Arial"/>
          <w:color w:val="FF0000"/>
          <w:sz w:val="19"/>
          <w:szCs w:val="19"/>
        </w:rPr>
        <w:t>**</w:t>
      </w:r>
    </w:p>
    <w:p w14:paraId="27F21585" w14:textId="77777777" w:rsidR="00DC59A5" w:rsidRDefault="00DC59A5" w:rsidP="00115A41">
      <w:pPr>
        <w:shd w:val="clear" w:color="auto" w:fill="FFFFFF"/>
        <w:rPr>
          <w:rFonts w:ascii="Arial" w:hAnsi="Arial" w:cs="Arial"/>
          <w:color w:val="222222"/>
          <w:sz w:val="19"/>
          <w:szCs w:val="19"/>
        </w:rPr>
      </w:pPr>
    </w:p>
    <w:p w14:paraId="0D304950" w14:textId="77777777" w:rsidR="00DC59A5" w:rsidRPr="00DC59A5" w:rsidRDefault="00DC59A5" w:rsidP="00115A41">
      <w:pPr>
        <w:shd w:val="clear" w:color="auto" w:fill="FFFFFF"/>
        <w:ind w:left="360"/>
        <w:rPr>
          <w:rFonts w:ascii="Arial" w:hAnsi="Arial" w:cs="Arial"/>
          <w:color w:val="4472C4" w:themeColor="accent1"/>
          <w:sz w:val="19"/>
          <w:szCs w:val="19"/>
        </w:rPr>
      </w:pPr>
      <w:r w:rsidRPr="00DC59A5">
        <w:rPr>
          <w:rFonts w:ascii="Arial" w:hAnsi="Arial" w:cs="Arial"/>
          <w:b/>
          <w:bCs/>
          <w:color w:val="4472C4" w:themeColor="accent1"/>
          <w:sz w:val="19"/>
          <w:szCs w:val="19"/>
          <w:u w:val="single"/>
        </w:rPr>
        <w:t>JOB OPPORTUNITIES</w:t>
      </w:r>
    </w:p>
    <w:p w14:paraId="10794C2B" w14:textId="77777777" w:rsidR="00DC59A5" w:rsidRPr="00DC59A5" w:rsidRDefault="00DC59A5" w:rsidP="00115A41">
      <w:pPr>
        <w:pStyle w:val="ListParagraph"/>
        <w:numPr>
          <w:ilvl w:val="0"/>
          <w:numId w:val="33"/>
        </w:numPr>
        <w:shd w:val="clear" w:color="auto" w:fill="FFFFFF"/>
        <w:spacing w:before="100" w:beforeAutospacing="1" w:after="100" w:afterAutospacing="1" w:line="240" w:lineRule="auto"/>
        <w:ind w:left="720"/>
        <w:rPr>
          <w:rFonts w:ascii="Arial" w:hAnsi="Arial" w:cs="Arial"/>
          <w:color w:val="222222"/>
          <w:sz w:val="19"/>
          <w:szCs w:val="19"/>
        </w:rPr>
      </w:pPr>
      <w:r w:rsidRPr="00DC59A5">
        <w:rPr>
          <w:rFonts w:ascii="Arial" w:hAnsi="Arial" w:cs="Arial"/>
          <w:b/>
          <w:bCs/>
          <w:color w:val="222222"/>
          <w:sz w:val="19"/>
          <w:szCs w:val="19"/>
        </w:rPr>
        <w:t>Two Positions Available at the UIC College of Dentistry</w:t>
      </w:r>
      <w:r w:rsidRPr="00DC59A5">
        <w:rPr>
          <w:rFonts w:ascii="Arial" w:hAnsi="Arial" w:cs="Arial"/>
          <w:color w:val="222222"/>
          <w:sz w:val="19"/>
          <w:szCs w:val="19"/>
        </w:rPr>
        <w:t> - available May 16th. First position as a </w:t>
      </w:r>
      <w:r w:rsidRPr="00DC59A5">
        <w:rPr>
          <w:rFonts w:ascii="Arial" w:hAnsi="Arial" w:cs="Arial"/>
          <w:color w:val="9900FF"/>
          <w:sz w:val="19"/>
          <w:szCs w:val="19"/>
          <w:u w:val="single"/>
        </w:rPr>
        <w:t>dental assistant</w:t>
      </w:r>
      <w:r w:rsidRPr="00DC59A5">
        <w:rPr>
          <w:rFonts w:ascii="Arial" w:hAnsi="Arial" w:cs="Arial"/>
          <w:color w:val="222222"/>
          <w:sz w:val="19"/>
          <w:szCs w:val="19"/>
        </w:rPr>
        <w:t>, must be able to commit 1 year, must be an undergraduate who gets Federal Work Study, must have experience or take a dental assisting course (such as at a community college); </w:t>
      </w:r>
      <w:r w:rsidRPr="00DC59A5">
        <w:rPr>
          <w:rFonts w:ascii="Arial" w:hAnsi="Arial" w:cs="Arial"/>
          <w:color w:val="222222"/>
          <w:sz w:val="19"/>
          <w:szCs w:val="19"/>
          <w:shd w:val="clear" w:color="auto" w:fill="00FFFF"/>
        </w:rPr>
        <w:t>you'll gain hands on experience</w:t>
      </w:r>
      <w:r w:rsidRPr="00DC59A5">
        <w:rPr>
          <w:rFonts w:ascii="Arial" w:hAnsi="Arial" w:cs="Arial"/>
          <w:color w:val="222222"/>
          <w:sz w:val="19"/>
          <w:szCs w:val="19"/>
        </w:rPr>
        <w:t>. Second position as an </w:t>
      </w:r>
      <w:r w:rsidRPr="00DC59A5">
        <w:rPr>
          <w:rFonts w:ascii="Arial" w:hAnsi="Arial" w:cs="Arial"/>
          <w:color w:val="9900FF"/>
          <w:sz w:val="19"/>
          <w:szCs w:val="19"/>
          <w:u w:val="single"/>
        </w:rPr>
        <w:t>administrative assistant</w:t>
      </w:r>
      <w:r w:rsidRPr="00DC59A5">
        <w:rPr>
          <w:rFonts w:ascii="Arial" w:hAnsi="Arial" w:cs="Arial"/>
          <w:color w:val="222222"/>
          <w:sz w:val="19"/>
          <w:szCs w:val="19"/>
        </w:rPr>
        <w:t>, must be able to commit 1 year, must be an undergraduate who gets Federal Work Study, must be a driven person who pays close attention to detail;</w:t>
      </w:r>
      <w:r w:rsidRPr="00DC59A5">
        <w:rPr>
          <w:rFonts w:ascii="Arial" w:hAnsi="Arial" w:cs="Arial"/>
          <w:color w:val="222222"/>
          <w:sz w:val="19"/>
          <w:szCs w:val="19"/>
          <w:shd w:val="clear" w:color="auto" w:fill="FFFFFF"/>
        </w:rPr>
        <w:t> </w:t>
      </w:r>
      <w:r w:rsidRPr="00DC59A5">
        <w:rPr>
          <w:rFonts w:ascii="Arial" w:hAnsi="Arial" w:cs="Arial"/>
          <w:color w:val="222222"/>
          <w:sz w:val="19"/>
          <w:szCs w:val="19"/>
          <w:shd w:val="clear" w:color="auto" w:fill="00FFFF"/>
        </w:rPr>
        <w:t>you'll have opportunities to shadow dentists</w:t>
      </w:r>
      <w:r w:rsidRPr="00DC59A5">
        <w:rPr>
          <w:rFonts w:ascii="Arial" w:hAnsi="Arial" w:cs="Arial"/>
          <w:color w:val="222222"/>
          <w:sz w:val="19"/>
          <w:szCs w:val="19"/>
        </w:rPr>
        <w:t>. Please contact </w:t>
      </w:r>
      <w:r w:rsidRPr="00DC59A5">
        <w:rPr>
          <w:rFonts w:ascii="Arial" w:hAnsi="Arial" w:cs="Arial"/>
          <w:color w:val="0000FF"/>
          <w:sz w:val="19"/>
          <w:szCs w:val="19"/>
        </w:rPr>
        <w:t>Carmen Espino at </w:t>
      </w:r>
      <w:hyperlink r:id="rId12" w:tgtFrame="_blank" w:history="1">
        <w:r w:rsidRPr="00DC59A5">
          <w:rPr>
            <w:rStyle w:val="Hyperlink"/>
            <w:rFonts w:ascii="Arial" w:hAnsi="Arial" w:cs="Arial"/>
            <w:color w:val="1155CC"/>
            <w:sz w:val="19"/>
            <w:szCs w:val="19"/>
          </w:rPr>
          <w:t>(773) 886-0627</w:t>
        </w:r>
      </w:hyperlink>
      <w:r w:rsidRPr="00DC59A5">
        <w:rPr>
          <w:rFonts w:ascii="Arial" w:hAnsi="Arial" w:cs="Arial"/>
          <w:color w:val="0000FF"/>
          <w:sz w:val="19"/>
          <w:szCs w:val="19"/>
        </w:rPr>
        <w:t> or </w:t>
      </w:r>
      <w:hyperlink r:id="rId13" w:tgtFrame="_blank" w:history="1">
        <w:r w:rsidRPr="00DC59A5">
          <w:rPr>
            <w:rStyle w:val="Hyperlink"/>
            <w:rFonts w:ascii="Arial" w:hAnsi="Arial" w:cs="Arial"/>
            <w:color w:val="1155CC"/>
            <w:sz w:val="19"/>
            <w:szCs w:val="19"/>
          </w:rPr>
          <w:t>cespinz3@uic.edu</w:t>
        </w:r>
      </w:hyperlink>
    </w:p>
    <w:p w14:paraId="186BD9C0" w14:textId="77777777" w:rsidR="00DC59A5" w:rsidRDefault="00DC59A5" w:rsidP="00DC59A5">
      <w:pPr>
        <w:shd w:val="clear" w:color="auto" w:fill="FFFFFF"/>
        <w:spacing w:after="0"/>
        <w:rPr>
          <w:rFonts w:ascii="Arial" w:hAnsi="Arial" w:cs="Arial"/>
          <w:color w:val="222222"/>
          <w:sz w:val="19"/>
          <w:szCs w:val="19"/>
        </w:rPr>
      </w:pPr>
    </w:p>
    <w:p w14:paraId="7C8D6334" w14:textId="77777777" w:rsidR="00DC59A5" w:rsidRPr="00DC59A5" w:rsidRDefault="00DC59A5" w:rsidP="00115A41">
      <w:pPr>
        <w:shd w:val="clear" w:color="auto" w:fill="FFFFFF"/>
        <w:ind w:left="360"/>
        <w:rPr>
          <w:rFonts w:ascii="Arial" w:hAnsi="Arial" w:cs="Arial"/>
          <w:color w:val="4472C4" w:themeColor="accent1"/>
          <w:sz w:val="19"/>
          <w:szCs w:val="19"/>
        </w:rPr>
      </w:pPr>
      <w:r w:rsidRPr="00DC59A5">
        <w:rPr>
          <w:rFonts w:ascii="Arial" w:hAnsi="Arial" w:cs="Arial"/>
          <w:b/>
          <w:bCs/>
          <w:color w:val="4472C4" w:themeColor="accent1"/>
          <w:sz w:val="19"/>
          <w:szCs w:val="19"/>
          <w:u w:val="single"/>
        </w:rPr>
        <w:t>OTHER</w:t>
      </w:r>
    </w:p>
    <w:p w14:paraId="5723B488" w14:textId="77777777" w:rsidR="009B75DC" w:rsidRDefault="00DC59A5" w:rsidP="00115A41">
      <w:pPr>
        <w:numPr>
          <w:ilvl w:val="0"/>
          <w:numId w:val="35"/>
        </w:numPr>
        <w:shd w:val="clear" w:color="auto" w:fill="FFFFFF"/>
        <w:spacing w:after="0" w:line="240" w:lineRule="auto"/>
        <w:ind w:left="720"/>
        <w:rPr>
          <w:rFonts w:ascii="Arial" w:hAnsi="Arial" w:cs="Arial"/>
          <w:color w:val="222222"/>
          <w:sz w:val="19"/>
          <w:szCs w:val="19"/>
        </w:rPr>
      </w:pPr>
      <w:r w:rsidRPr="009B75DC">
        <w:rPr>
          <w:rFonts w:ascii="Arial" w:hAnsi="Arial" w:cs="Arial"/>
          <w:color w:val="9900FF"/>
          <w:sz w:val="19"/>
          <w:szCs w:val="19"/>
        </w:rPr>
        <w:t>Admission Alerts</w:t>
      </w:r>
      <w:r w:rsidRPr="009B75DC">
        <w:rPr>
          <w:rFonts w:ascii="Arial" w:hAnsi="Arial" w:cs="Arial"/>
          <w:color w:val="000000"/>
          <w:sz w:val="19"/>
          <w:szCs w:val="19"/>
        </w:rPr>
        <w:t>: the UIC College of Dentistry has developed a new emailing system to let pre-dental students know about important upcoming events and resources available to them. Because you are all in this club, all of you have been added to their email list and if you have not already, you should hear from them very soon. </w:t>
      </w:r>
    </w:p>
    <w:p w14:paraId="0FD19BF4" w14:textId="77777777" w:rsidR="009B75DC" w:rsidRPr="009B75DC" w:rsidRDefault="009B75DC" w:rsidP="00115A41">
      <w:pPr>
        <w:shd w:val="clear" w:color="auto" w:fill="FFFFFF"/>
        <w:spacing w:after="0" w:line="240" w:lineRule="auto"/>
        <w:ind w:left="720"/>
        <w:rPr>
          <w:rFonts w:ascii="Arial" w:hAnsi="Arial" w:cs="Arial"/>
          <w:color w:val="222222"/>
          <w:sz w:val="19"/>
          <w:szCs w:val="19"/>
        </w:rPr>
      </w:pPr>
    </w:p>
    <w:p w14:paraId="77588B3F" w14:textId="77777777" w:rsidR="00DC59A5" w:rsidRPr="009B75DC" w:rsidRDefault="00DC59A5" w:rsidP="00115A41">
      <w:pPr>
        <w:numPr>
          <w:ilvl w:val="0"/>
          <w:numId w:val="35"/>
        </w:numPr>
        <w:shd w:val="clear" w:color="auto" w:fill="FFFFFF"/>
        <w:spacing w:after="0" w:line="240" w:lineRule="auto"/>
        <w:ind w:left="720"/>
        <w:rPr>
          <w:rFonts w:ascii="Arial" w:hAnsi="Arial" w:cs="Arial"/>
          <w:color w:val="222222"/>
          <w:sz w:val="19"/>
          <w:szCs w:val="19"/>
        </w:rPr>
      </w:pPr>
      <w:r w:rsidRPr="009B75DC">
        <w:rPr>
          <w:rFonts w:ascii="Arial" w:hAnsi="Arial" w:cs="Arial"/>
          <w:color w:val="9900FF"/>
          <w:sz w:val="19"/>
          <w:szCs w:val="19"/>
        </w:rPr>
        <w:lastRenderedPageBreak/>
        <w:t>News for </w:t>
      </w:r>
      <w:r w:rsidRPr="009B75DC">
        <w:rPr>
          <w:rFonts w:ascii="Arial" w:hAnsi="Arial" w:cs="Arial"/>
          <w:b/>
          <w:bCs/>
          <w:color w:val="9900FF"/>
          <w:sz w:val="19"/>
          <w:szCs w:val="19"/>
        </w:rPr>
        <w:t>Graduating Seniors</w:t>
      </w:r>
      <w:r w:rsidRPr="009B75DC">
        <w:rPr>
          <w:rFonts w:ascii="Arial" w:hAnsi="Arial" w:cs="Arial"/>
          <w:color w:val="000000"/>
          <w:sz w:val="19"/>
          <w:szCs w:val="19"/>
        </w:rPr>
        <w:t>: we'll be giving </w:t>
      </w:r>
      <w:r w:rsidRPr="009B75DC">
        <w:rPr>
          <w:rFonts w:ascii="Arial" w:hAnsi="Arial" w:cs="Arial"/>
          <w:b/>
          <w:bCs/>
          <w:color w:val="000000"/>
          <w:sz w:val="19"/>
          <w:szCs w:val="19"/>
        </w:rPr>
        <w:t>graduation cords </w:t>
      </w:r>
      <w:r w:rsidRPr="009B75DC">
        <w:rPr>
          <w:rFonts w:ascii="Arial" w:hAnsi="Arial" w:cs="Arial"/>
          <w:color w:val="000000"/>
          <w:sz w:val="19"/>
          <w:szCs w:val="19"/>
        </w:rPr>
        <w:t>to all graduation active PDC members, so when you walk across the stage Pre-dental club will be with you!</w:t>
      </w:r>
    </w:p>
    <w:p w14:paraId="1AE2E527" w14:textId="77777777" w:rsidR="009B75DC" w:rsidRPr="009B75DC" w:rsidRDefault="009B75DC" w:rsidP="00115A41">
      <w:pPr>
        <w:shd w:val="clear" w:color="auto" w:fill="FFFFFF"/>
        <w:spacing w:after="0" w:line="240" w:lineRule="auto"/>
        <w:ind w:left="-585"/>
        <w:rPr>
          <w:rFonts w:ascii="Arial" w:hAnsi="Arial" w:cs="Arial"/>
          <w:color w:val="222222"/>
          <w:sz w:val="19"/>
          <w:szCs w:val="19"/>
        </w:rPr>
      </w:pPr>
    </w:p>
    <w:p w14:paraId="0D7DC6FD" w14:textId="77777777" w:rsidR="00DC59A5" w:rsidRDefault="00DC59A5" w:rsidP="00115A41">
      <w:pPr>
        <w:numPr>
          <w:ilvl w:val="0"/>
          <w:numId w:val="35"/>
        </w:numPr>
        <w:shd w:val="clear" w:color="auto" w:fill="FFFFFF"/>
        <w:spacing w:after="240" w:line="240" w:lineRule="auto"/>
        <w:ind w:left="720"/>
        <w:rPr>
          <w:rFonts w:ascii="Arial" w:hAnsi="Arial" w:cs="Arial"/>
          <w:color w:val="222222"/>
          <w:sz w:val="19"/>
          <w:szCs w:val="19"/>
        </w:rPr>
      </w:pPr>
      <w:r>
        <w:rPr>
          <w:rFonts w:ascii="Arial" w:hAnsi="Arial" w:cs="Arial"/>
          <w:color w:val="9900FF"/>
          <w:sz w:val="19"/>
          <w:szCs w:val="19"/>
        </w:rPr>
        <w:t>PDC Board Elections</w:t>
      </w:r>
      <w:r>
        <w:rPr>
          <w:rFonts w:ascii="Arial" w:hAnsi="Arial" w:cs="Arial"/>
          <w:color w:val="000000"/>
          <w:sz w:val="19"/>
          <w:szCs w:val="19"/>
        </w:rPr>
        <w:t>: elections will be held for 2018-2019 PDC board positions in </w:t>
      </w:r>
      <w:r>
        <w:rPr>
          <w:rFonts w:ascii="Arial" w:hAnsi="Arial" w:cs="Arial"/>
          <w:color w:val="000000"/>
          <w:sz w:val="19"/>
          <w:szCs w:val="19"/>
          <w:u w:val="single"/>
        </w:rPr>
        <w:t>April</w:t>
      </w:r>
      <w:r>
        <w:rPr>
          <w:rFonts w:ascii="Arial" w:hAnsi="Arial" w:cs="Arial"/>
          <w:color w:val="000000"/>
          <w:sz w:val="19"/>
          <w:szCs w:val="19"/>
        </w:rPr>
        <w:t xml:space="preserve">, so if you're considering running we encourage you to start thinking about it. Individuals who wish to run need to prepare a </w:t>
      </w:r>
      <w:proofErr w:type="gramStart"/>
      <w:r>
        <w:rPr>
          <w:rFonts w:ascii="Arial" w:hAnsi="Arial" w:cs="Arial"/>
          <w:color w:val="000000"/>
          <w:sz w:val="19"/>
          <w:szCs w:val="19"/>
        </w:rPr>
        <w:t>2-4 minute</w:t>
      </w:r>
      <w:proofErr w:type="gramEnd"/>
      <w:r>
        <w:rPr>
          <w:rFonts w:ascii="Arial" w:hAnsi="Arial" w:cs="Arial"/>
          <w:color w:val="000000"/>
          <w:sz w:val="19"/>
          <w:szCs w:val="19"/>
        </w:rPr>
        <w:t xml:space="preserve"> speech for the position they're running for, and you can only one for one position. An email with more details about elections will be sent soon, so keep your eyes out for that if you want to know more.</w:t>
      </w:r>
    </w:p>
    <w:p w14:paraId="2D4785C5" w14:textId="77777777" w:rsidR="00DC59A5" w:rsidRPr="00DC59A5" w:rsidRDefault="00DC59A5" w:rsidP="00115A41">
      <w:pPr>
        <w:numPr>
          <w:ilvl w:val="0"/>
          <w:numId w:val="35"/>
        </w:numPr>
        <w:shd w:val="clear" w:color="auto" w:fill="FFFFFF"/>
        <w:spacing w:after="240" w:line="240" w:lineRule="auto"/>
        <w:ind w:left="720"/>
        <w:rPr>
          <w:rFonts w:ascii="Arial" w:hAnsi="Arial" w:cs="Arial"/>
          <w:color w:val="222222"/>
          <w:sz w:val="19"/>
          <w:szCs w:val="19"/>
        </w:rPr>
      </w:pPr>
      <w:r w:rsidRPr="00DC59A5">
        <w:rPr>
          <w:rFonts w:ascii="Arial" w:hAnsi="Arial" w:cs="Arial"/>
          <w:bCs/>
          <w:color w:val="9900FF"/>
          <w:sz w:val="19"/>
          <w:szCs w:val="19"/>
        </w:rPr>
        <w:t>DA</w:t>
      </w:r>
      <w:r>
        <w:rPr>
          <w:rFonts w:ascii="Arial" w:hAnsi="Arial" w:cs="Arial"/>
          <w:bCs/>
          <w:color w:val="9900FF"/>
          <w:sz w:val="19"/>
          <w:szCs w:val="19"/>
        </w:rPr>
        <w:t>T Preparation Material Discount Codes</w:t>
      </w:r>
    </w:p>
    <w:p w14:paraId="2BE39056" w14:textId="77777777" w:rsidR="00DC59A5" w:rsidRPr="00DC59A5" w:rsidRDefault="00DC59A5" w:rsidP="00115A41">
      <w:pPr>
        <w:pStyle w:val="ListParagraph"/>
        <w:shd w:val="clear" w:color="auto" w:fill="FFFFFF"/>
        <w:spacing w:after="0" w:line="240" w:lineRule="auto"/>
        <w:ind w:left="855"/>
        <w:rPr>
          <w:rFonts w:ascii="Arial" w:eastAsia="Times New Roman" w:hAnsi="Arial" w:cs="Arial"/>
          <w:color w:val="222222"/>
          <w:sz w:val="19"/>
          <w:szCs w:val="19"/>
        </w:rPr>
      </w:pPr>
      <w:r w:rsidRPr="00DC59A5">
        <w:rPr>
          <w:rFonts w:ascii="Arial" w:eastAsia="Times New Roman" w:hAnsi="Arial" w:cs="Arial"/>
          <w:color w:val="222222"/>
          <w:sz w:val="19"/>
          <w:szCs w:val="19"/>
        </w:rPr>
        <w:t>DAT Bootcamp 20% off -"</w:t>
      </w:r>
      <w:proofErr w:type="spellStart"/>
      <w:r w:rsidRPr="00DC59A5">
        <w:rPr>
          <w:rFonts w:ascii="Arial" w:eastAsia="Times New Roman" w:hAnsi="Arial" w:cs="Arial"/>
          <w:color w:val="222222"/>
          <w:sz w:val="19"/>
          <w:szCs w:val="19"/>
        </w:rPr>
        <w:t>uicpdc</w:t>
      </w:r>
      <w:proofErr w:type="spellEnd"/>
      <w:r w:rsidRPr="00DC59A5">
        <w:rPr>
          <w:rFonts w:ascii="Arial" w:eastAsia="Times New Roman" w:hAnsi="Arial" w:cs="Arial"/>
          <w:color w:val="222222"/>
          <w:sz w:val="19"/>
          <w:szCs w:val="19"/>
        </w:rPr>
        <w:t>"</w:t>
      </w:r>
    </w:p>
    <w:p w14:paraId="54250ECE" w14:textId="77777777" w:rsidR="00DC59A5" w:rsidRDefault="00DC59A5" w:rsidP="00115A41">
      <w:pPr>
        <w:pStyle w:val="ListParagraph"/>
        <w:shd w:val="clear" w:color="auto" w:fill="FFFFFF"/>
        <w:spacing w:after="0" w:line="240" w:lineRule="auto"/>
        <w:ind w:left="855"/>
        <w:rPr>
          <w:rFonts w:ascii="Arial" w:eastAsia="Times New Roman" w:hAnsi="Arial" w:cs="Arial"/>
          <w:color w:val="222222"/>
          <w:sz w:val="19"/>
          <w:szCs w:val="19"/>
        </w:rPr>
      </w:pPr>
      <w:r w:rsidRPr="00DC59A5">
        <w:rPr>
          <w:rFonts w:ascii="Arial" w:eastAsia="Times New Roman" w:hAnsi="Arial" w:cs="Arial"/>
          <w:color w:val="222222"/>
          <w:sz w:val="19"/>
          <w:szCs w:val="19"/>
        </w:rPr>
        <w:t>Gold Standard DAT 30% off code - "UIC30"</w:t>
      </w:r>
    </w:p>
    <w:p w14:paraId="2CB5CD54" w14:textId="77777777" w:rsidR="00115A41" w:rsidRPr="009B75DC" w:rsidRDefault="00115A41" w:rsidP="009B75DC">
      <w:pPr>
        <w:pStyle w:val="ListParagraph"/>
        <w:shd w:val="clear" w:color="auto" w:fill="FFFFFF"/>
        <w:spacing w:after="0" w:line="240" w:lineRule="auto"/>
        <w:ind w:left="1440"/>
        <w:rPr>
          <w:rFonts w:ascii="Arial" w:eastAsia="Times New Roman" w:hAnsi="Arial" w:cs="Arial"/>
          <w:color w:val="222222"/>
          <w:sz w:val="19"/>
          <w:szCs w:val="19"/>
        </w:rPr>
      </w:pPr>
    </w:p>
    <w:p w14:paraId="5592D6D9" w14:textId="77777777" w:rsidR="00DC59A5" w:rsidRDefault="00DC59A5" w:rsidP="009B75DC">
      <w:pPr>
        <w:numPr>
          <w:ilvl w:val="0"/>
          <w:numId w:val="36"/>
        </w:numPr>
        <w:shd w:val="clear" w:color="auto" w:fill="FFFFFF"/>
        <w:spacing w:after="0" w:line="240" w:lineRule="auto"/>
        <w:rPr>
          <w:rFonts w:ascii="Arial" w:hAnsi="Arial" w:cs="Arial"/>
          <w:color w:val="222222"/>
          <w:sz w:val="19"/>
          <w:szCs w:val="19"/>
        </w:rPr>
      </w:pPr>
      <w:r w:rsidRPr="00DC59A5">
        <w:rPr>
          <w:rFonts w:ascii="Arial" w:hAnsi="Arial" w:cs="Arial"/>
          <w:bCs/>
          <w:color w:val="9900FF"/>
          <w:sz w:val="19"/>
          <w:szCs w:val="19"/>
        </w:rPr>
        <w:t xml:space="preserve">Come pick up your sweaters at office </w:t>
      </w:r>
      <w:proofErr w:type="gramStart"/>
      <w:r w:rsidRPr="00DC59A5">
        <w:rPr>
          <w:rFonts w:ascii="Arial" w:hAnsi="Arial" w:cs="Arial"/>
          <w:bCs/>
          <w:color w:val="9900FF"/>
          <w:sz w:val="19"/>
          <w:szCs w:val="19"/>
        </w:rPr>
        <w:t>hours!</w:t>
      </w:r>
      <w:r>
        <w:rPr>
          <w:rFonts w:ascii="Arial" w:hAnsi="Arial" w:cs="Arial"/>
          <w:b/>
          <w:bCs/>
          <w:color w:val="000000"/>
          <w:sz w:val="19"/>
          <w:szCs w:val="19"/>
        </w:rPr>
        <w:t>:</w:t>
      </w:r>
      <w:proofErr w:type="gramEnd"/>
      <w:r>
        <w:rPr>
          <w:rFonts w:ascii="Arial" w:hAnsi="Arial" w:cs="Arial"/>
          <w:b/>
          <w:bCs/>
          <w:color w:val="000000"/>
          <w:sz w:val="19"/>
          <w:szCs w:val="19"/>
        </w:rPr>
        <w:t> </w:t>
      </w:r>
      <w:r>
        <w:rPr>
          <w:rFonts w:ascii="Arial" w:hAnsi="Arial" w:cs="Arial"/>
          <w:color w:val="222222"/>
          <w:sz w:val="19"/>
          <w:szCs w:val="19"/>
        </w:rPr>
        <w:t>Our</w:t>
      </w:r>
      <w:r w:rsidR="009B75DC">
        <w:rPr>
          <w:rFonts w:ascii="Arial" w:hAnsi="Arial" w:cs="Arial"/>
          <w:color w:val="222222"/>
          <w:sz w:val="19"/>
          <w:szCs w:val="19"/>
        </w:rPr>
        <w:t xml:space="preserve"> NEW spring 2018</w:t>
      </w:r>
      <w:r>
        <w:rPr>
          <w:rFonts w:ascii="Arial" w:hAnsi="Arial" w:cs="Arial"/>
          <w:color w:val="222222"/>
          <w:sz w:val="19"/>
          <w:szCs w:val="19"/>
        </w:rPr>
        <w:t xml:space="preserve"> office hours </w:t>
      </w:r>
      <w:r w:rsidR="009B75DC">
        <w:rPr>
          <w:rFonts w:ascii="Arial" w:hAnsi="Arial" w:cs="Arial"/>
          <w:color w:val="222222"/>
          <w:sz w:val="19"/>
          <w:szCs w:val="19"/>
        </w:rPr>
        <w:t>are below,</w:t>
      </w:r>
    </w:p>
    <w:p w14:paraId="7D4919AC" w14:textId="77777777" w:rsidR="009B75DC" w:rsidRDefault="009B75DC" w:rsidP="009B75DC">
      <w:pPr>
        <w:shd w:val="clear" w:color="auto" w:fill="FFFFFF"/>
        <w:spacing w:after="0" w:line="240" w:lineRule="auto"/>
        <w:ind w:left="720"/>
        <w:rPr>
          <w:rFonts w:ascii="Arial" w:hAnsi="Arial" w:cs="Arial"/>
          <w:color w:val="222222"/>
          <w:sz w:val="19"/>
          <w:szCs w:val="19"/>
        </w:rPr>
      </w:pPr>
    </w:p>
    <w:p w14:paraId="786AC953" w14:textId="77777777" w:rsidR="009B75DC" w:rsidRPr="009B75DC" w:rsidRDefault="009B75DC" w:rsidP="009B75DC">
      <w:pPr>
        <w:pStyle w:val="ListParagraph"/>
        <w:shd w:val="clear" w:color="auto" w:fill="FFFFFF"/>
        <w:spacing w:after="0" w:line="240" w:lineRule="auto"/>
        <w:ind w:left="1440"/>
        <w:rPr>
          <w:rFonts w:ascii="Arial" w:eastAsia="Times New Roman" w:hAnsi="Arial" w:cs="Arial"/>
          <w:color w:val="222222"/>
          <w:sz w:val="19"/>
          <w:szCs w:val="19"/>
        </w:rPr>
      </w:pPr>
      <w:r w:rsidRPr="009B75DC">
        <w:rPr>
          <w:rFonts w:ascii="Arial" w:eastAsia="Times New Roman" w:hAnsi="Arial" w:cs="Arial"/>
          <w:b/>
          <w:bCs/>
          <w:color w:val="222222"/>
          <w:sz w:val="19"/>
          <w:szCs w:val="19"/>
        </w:rPr>
        <w:t>Monday:</w:t>
      </w:r>
      <w:r w:rsidRPr="009B75DC">
        <w:rPr>
          <w:rFonts w:ascii="Arial" w:eastAsia="Times New Roman" w:hAnsi="Arial" w:cs="Arial"/>
          <w:color w:val="222222"/>
          <w:sz w:val="19"/>
          <w:szCs w:val="19"/>
        </w:rPr>
        <w:t> 11:00-1:00pm</w:t>
      </w:r>
    </w:p>
    <w:p w14:paraId="33BA8072" w14:textId="77777777" w:rsidR="009B75DC" w:rsidRPr="009B75DC" w:rsidRDefault="009B75DC" w:rsidP="009B75DC">
      <w:pPr>
        <w:pStyle w:val="ListParagraph"/>
        <w:shd w:val="clear" w:color="auto" w:fill="FFFFFF"/>
        <w:spacing w:after="0" w:line="240" w:lineRule="auto"/>
        <w:ind w:left="1440"/>
        <w:rPr>
          <w:rFonts w:ascii="Arial" w:eastAsia="Times New Roman" w:hAnsi="Arial" w:cs="Arial"/>
          <w:color w:val="222222"/>
          <w:sz w:val="19"/>
          <w:szCs w:val="19"/>
        </w:rPr>
      </w:pPr>
      <w:r w:rsidRPr="009B75DC">
        <w:rPr>
          <w:rFonts w:ascii="Arial" w:eastAsia="Times New Roman" w:hAnsi="Arial" w:cs="Arial"/>
          <w:b/>
          <w:bCs/>
          <w:color w:val="000000"/>
          <w:sz w:val="19"/>
          <w:szCs w:val="19"/>
        </w:rPr>
        <w:t>Tuesday: </w:t>
      </w:r>
      <w:r w:rsidRPr="009B75DC">
        <w:rPr>
          <w:rFonts w:ascii="Arial" w:eastAsia="Times New Roman" w:hAnsi="Arial" w:cs="Arial"/>
          <w:color w:val="000000"/>
          <w:sz w:val="19"/>
          <w:szCs w:val="19"/>
        </w:rPr>
        <w:t>8:30-11:30am and 3:00-6:00pm</w:t>
      </w:r>
    </w:p>
    <w:p w14:paraId="14DE62AB" w14:textId="77777777" w:rsidR="009B75DC" w:rsidRPr="009B75DC" w:rsidRDefault="009B75DC" w:rsidP="009B75DC">
      <w:pPr>
        <w:pStyle w:val="ListParagraph"/>
        <w:shd w:val="clear" w:color="auto" w:fill="FFFFFF"/>
        <w:spacing w:after="0" w:line="240" w:lineRule="auto"/>
        <w:ind w:left="1440"/>
        <w:rPr>
          <w:rFonts w:ascii="Arial" w:eastAsia="Times New Roman" w:hAnsi="Arial" w:cs="Arial"/>
          <w:color w:val="222222"/>
          <w:sz w:val="19"/>
          <w:szCs w:val="19"/>
        </w:rPr>
      </w:pPr>
      <w:r w:rsidRPr="009B75DC">
        <w:rPr>
          <w:rFonts w:ascii="Arial" w:eastAsia="Times New Roman" w:hAnsi="Arial" w:cs="Arial"/>
          <w:b/>
          <w:bCs/>
          <w:color w:val="000000"/>
          <w:sz w:val="19"/>
          <w:szCs w:val="19"/>
        </w:rPr>
        <w:t>Wednesday: </w:t>
      </w:r>
      <w:r w:rsidRPr="009B75DC">
        <w:rPr>
          <w:rFonts w:ascii="Arial" w:eastAsia="Times New Roman" w:hAnsi="Arial" w:cs="Arial"/>
          <w:color w:val="000000"/>
          <w:sz w:val="19"/>
          <w:szCs w:val="19"/>
        </w:rPr>
        <w:t>7:30-11:00am</w:t>
      </w:r>
    </w:p>
    <w:p w14:paraId="327BF803" w14:textId="77777777" w:rsidR="009B75DC" w:rsidRPr="009B75DC" w:rsidRDefault="009B75DC" w:rsidP="009B75DC">
      <w:pPr>
        <w:pStyle w:val="ListParagraph"/>
        <w:shd w:val="clear" w:color="auto" w:fill="FFFFFF"/>
        <w:spacing w:after="0" w:line="240" w:lineRule="auto"/>
        <w:ind w:left="1440"/>
        <w:rPr>
          <w:rFonts w:ascii="Arial" w:eastAsia="Times New Roman" w:hAnsi="Arial" w:cs="Arial"/>
          <w:color w:val="222222"/>
          <w:sz w:val="19"/>
          <w:szCs w:val="19"/>
        </w:rPr>
      </w:pPr>
      <w:r w:rsidRPr="009B75DC">
        <w:rPr>
          <w:rFonts w:ascii="Arial" w:eastAsia="Times New Roman" w:hAnsi="Arial" w:cs="Arial"/>
          <w:b/>
          <w:bCs/>
          <w:color w:val="000000"/>
          <w:sz w:val="19"/>
          <w:szCs w:val="19"/>
        </w:rPr>
        <w:t>Thursday</w:t>
      </w:r>
      <w:r w:rsidRPr="009B75DC">
        <w:rPr>
          <w:rFonts w:ascii="Arial" w:eastAsia="Times New Roman" w:hAnsi="Arial" w:cs="Arial"/>
          <w:color w:val="000000"/>
          <w:sz w:val="19"/>
          <w:szCs w:val="19"/>
        </w:rPr>
        <w:t>: 12:30-2:50pm</w:t>
      </w:r>
    </w:p>
    <w:p w14:paraId="58E66647" w14:textId="77777777" w:rsidR="009B75DC" w:rsidRDefault="009B75DC" w:rsidP="009B75DC">
      <w:pPr>
        <w:shd w:val="clear" w:color="auto" w:fill="FFFFFF"/>
        <w:spacing w:after="0" w:line="240" w:lineRule="auto"/>
        <w:ind w:left="945"/>
        <w:rPr>
          <w:rFonts w:ascii="Arial" w:hAnsi="Arial" w:cs="Arial"/>
          <w:color w:val="222222"/>
          <w:sz w:val="19"/>
          <w:szCs w:val="19"/>
        </w:rPr>
      </w:pPr>
    </w:p>
    <w:p w14:paraId="19EE8DCF" w14:textId="77777777" w:rsidR="009B75DC" w:rsidRPr="00115A41" w:rsidRDefault="00DC59A5" w:rsidP="00115A41">
      <w:pPr>
        <w:numPr>
          <w:ilvl w:val="0"/>
          <w:numId w:val="36"/>
        </w:numPr>
        <w:shd w:val="clear" w:color="auto" w:fill="FFFFFF"/>
        <w:spacing w:after="0" w:line="240" w:lineRule="auto"/>
        <w:rPr>
          <w:rFonts w:ascii="Arial" w:hAnsi="Arial" w:cs="Arial"/>
          <w:color w:val="222222"/>
          <w:sz w:val="19"/>
          <w:szCs w:val="19"/>
        </w:rPr>
      </w:pPr>
      <w:r>
        <w:rPr>
          <w:rFonts w:ascii="Arial" w:hAnsi="Arial" w:cs="Arial"/>
          <w:b/>
          <w:bCs/>
          <w:color w:val="9900FF"/>
          <w:sz w:val="19"/>
          <w:szCs w:val="19"/>
        </w:rPr>
        <w:t>Students Applying to Dental School This Summer</w:t>
      </w:r>
      <w:r>
        <w:rPr>
          <w:rFonts w:ascii="Arial" w:hAnsi="Arial" w:cs="Arial"/>
          <w:color w:val="000000"/>
          <w:sz w:val="19"/>
          <w:szCs w:val="19"/>
        </w:rPr>
        <w:t>: the process to apply has changed slightly, so please read in detail the following information forwarded from UIC College of Dentistry. Additionally, there will be informative AADSAS sessions on </w:t>
      </w:r>
    </w:p>
    <w:p w14:paraId="6FC2F3C5" w14:textId="77777777" w:rsidR="00DC59A5" w:rsidRPr="009B75DC" w:rsidRDefault="00DC59A5" w:rsidP="009B75DC">
      <w:pPr>
        <w:pStyle w:val="ListParagraph"/>
        <w:shd w:val="clear" w:color="auto" w:fill="FFFFFF"/>
        <w:spacing w:after="0" w:line="240" w:lineRule="auto"/>
        <w:ind w:left="1440"/>
        <w:textAlignment w:val="baseline"/>
        <w:rPr>
          <w:rFonts w:ascii="inherit" w:hAnsi="inherit" w:cs="Arial"/>
          <w:color w:val="222222"/>
          <w:sz w:val="19"/>
          <w:szCs w:val="19"/>
        </w:rPr>
      </w:pPr>
      <w:r w:rsidRPr="009B75DC">
        <w:rPr>
          <w:rFonts w:ascii="Calibri" w:hAnsi="Calibri" w:cs="Calibri"/>
          <w:color w:val="0000FF"/>
          <w:bdr w:val="none" w:sz="0" w:space="0" w:color="auto" w:frame="1"/>
        </w:rPr>
        <w:t>Friday, April 20 from 1-2pm in 850 UH</w:t>
      </w:r>
    </w:p>
    <w:p w14:paraId="250EC7E6" w14:textId="77777777" w:rsidR="00DC59A5" w:rsidRDefault="00DC59A5" w:rsidP="00FA2E13">
      <w:pPr>
        <w:pStyle w:val="ListParagraph"/>
        <w:shd w:val="clear" w:color="auto" w:fill="FFFFFF"/>
        <w:spacing w:after="0" w:line="240" w:lineRule="auto"/>
        <w:ind w:left="1440"/>
        <w:textAlignment w:val="baseline"/>
        <w:rPr>
          <w:rFonts w:ascii="inherit" w:hAnsi="inherit" w:cs="Arial"/>
          <w:color w:val="222222"/>
          <w:sz w:val="19"/>
          <w:szCs w:val="19"/>
        </w:rPr>
      </w:pPr>
      <w:r w:rsidRPr="009B75DC">
        <w:rPr>
          <w:rFonts w:ascii="Calibri" w:hAnsi="Calibri" w:cs="Calibri"/>
          <w:color w:val="0000FF"/>
          <w:bdr w:val="none" w:sz="0" w:space="0" w:color="auto" w:frame="1"/>
        </w:rPr>
        <w:t>Thursday, April 26 from 11am – 12pm in 850 UH</w:t>
      </w:r>
      <w:r>
        <w:rPr>
          <w:rFonts w:ascii="Calibri" w:hAnsi="Calibri" w:cs="Calibri"/>
          <w:bdr w:val="none" w:sz="0" w:space="0" w:color="auto" w:frame="1"/>
        </w:rPr>
        <w:br/>
      </w:r>
    </w:p>
    <w:p w14:paraId="43179BCB" w14:textId="77777777" w:rsidR="00DC59A5" w:rsidRDefault="00DC59A5" w:rsidP="00DC59A5">
      <w:pPr>
        <w:shd w:val="clear" w:color="auto" w:fill="FFFFFF"/>
        <w:rPr>
          <w:rFonts w:ascii="Arial" w:hAnsi="Arial" w:cs="Arial"/>
          <w:color w:val="222222"/>
          <w:sz w:val="19"/>
          <w:szCs w:val="19"/>
        </w:rPr>
      </w:pPr>
      <w:r>
        <w:rPr>
          <w:rFonts w:ascii="Arial" w:hAnsi="Arial" w:cs="Arial"/>
          <w:b/>
          <w:bCs/>
          <w:i/>
          <w:iCs/>
          <w:color w:val="222222"/>
          <w:sz w:val="19"/>
          <w:szCs w:val="19"/>
        </w:rPr>
        <w:t>Mark Your Calendar</w:t>
      </w:r>
      <w:r>
        <w:rPr>
          <w:rFonts w:ascii="Arial" w:hAnsi="Arial" w:cs="Arial"/>
          <w:b/>
          <w:bCs/>
          <w:color w:val="222222"/>
          <w:sz w:val="19"/>
          <w:szCs w:val="19"/>
        </w:rPr>
        <w:t>!</w:t>
      </w:r>
      <w:r>
        <w:rPr>
          <w:rFonts w:ascii="Arial" w:hAnsi="Arial" w:cs="Arial"/>
          <w:color w:val="222222"/>
          <w:sz w:val="19"/>
          <w:szCs w:val="19"/>
        </w:rPr>
        <w:t> The 2019 American Dental Education Association Associated American Dental Schools Application Service (ADEA AADSAS</w:t>
      </w:r>
      <w:r>
        <w:rPr>
          <w:rFonts w:ascii="Arial" w:hAnsi="Arial" w:cs="Arial"/>
          <w:color w:val="222222"/>
          <w:sz w:val="19"/>
          <w:szCs w:val="19"/>
          <w:vertAlign w:val="superscript"/>
        </w:rPr>
        <w:t>®</w:t>
      </w:r>
      <w:r>
        <w:rPr>
          <w:rFonts w:ascii="Arial" w:hAnsi="Arial" w:cs="Arial"/>
          <w:color w:val="222222"/>
          <w:sz w:val="19"/>
          <w:szCs w:val="19"/>
        </w:rPr>
        <w:t>) “soft opens” on </w:t>
      </w:r>
      <w:r>
        <w:rPr>
          <w:rFonts w:ascii="Arial" w:hAnsi="Arial" w:cs="Arial"/>
          <w:b/>
          <w:bCs/>
          <w:color w:val="222222"/>
          <w:sz w:val="19"/>
          <w:szCs w:val="19"/>
        </w:rPr>
        <w:t>May 15, 2018</w:t>
      </w:r>
      <w:r>
        <w:rPr>
          <w:rFonts w:ascii="Arial" w:hAnsi="Arial" w:cs="Arial"/>
          <w:color w:val="222222"/>
          <w:sz w:val="19"/>
          <w:szCs w:val="19"/>
        </w:rPr>
        <w:t>, three weeks earlier than last year!  </w:t>
      </w:r>
      <w:bookmarkStart w:id="1" w:name="m_-2030762208143505286_m_226556818917604"/>
      <w:r>
        <w:rPr>
          <w:rFonts w:ascii="Arial" w:hAnsi="Arial" w:cs="Arial"/>
          <w:color w:val="222222"/>
          <w:sz w:val="19"/>
          <w:szCs w:val="19"/>
        </w:rPr>
        <w:t>For applicants, this added preparatory time can be put to good use, resulting in higher quality applications ready for submission on June 5. No more pressure to submit same-day!</w:t>
      </w:r>
      <w:bookmarkEnd w:id="1"/>
    </w:p>
    <w:p w14:paraId="7BC0A165" w14:textId="77777777" w:rsidR="00DC59A5" w:rsidRDefault="00DC59A5" w:rsidP="00DC59A5">
      <w:pPr>
        <w:shd w:val="clear" w:color="auto" w:fill="FFFFFF"/>
        <w:rPr>
          <w:rFonts w:ascii="Arial" w:hAnsi="Arial" w:cs="Arial"/>
          <w:color w:val="222222"/>
          <w:sz w:val="19"/>
          <w:szCs w:val="19"/>
        </w:rPr>
      </w:pPr>
      <w:r>
        <w:rPr>
          <w:rFonts w:ascii="Arial" w:hAnsi="Arial" w:cs="Arial"/>
          <w:b/>
          <w:bCs/>
          <w:color w:val="222222"/>
          <w:sz w:val="19"/>
          <w:szCs w:val="19"/>
        </w:rPr>
        <w:t>2019 ADEA AADSAS Application Schedule:</w:t>
      </w:r>
    </w:p>
    <w:p w14:paraId="27FC9A0D" w14:textId="77777777" w:rsidR="00DC59A5" w:rsidRDefault="00DC59A5" w:rsidP="00DC59A5">
      <w:pPr>
        <w:shd w:val="clear" w:color="auto" w:fill="FFFFFF"/>
        <w:ind w:left="360"/>
        <w:rPr>
          <w:rFonts w:ascii="Arial" w:hAnsi="Arial" w:cs="Arial"/>
          <w:color w:val="222222"/>
          <w:sz w:val="19"/>
          <w:szCs w:val="19"/>
        </w:rPr>
      </w:pPr>
      <w:r>
        <w:rPr>
          <w:rFonts w:ascii="Arial" w:hAnsi="Arial" w:cs="Arial"/>
          <w:b/>
          <w:bCs/>
          <w:color w:val="222222"/>
          <w:sz w:val="19"/>
          <w:szCs w:val="19"/>
          <w:u w:val="single"/>
        </w:rPr>
        <w:t>Starting May 15, 2018:</w:t>
      </w:r>
    </w:p>
    <w:p w14:paraId="20AEB007"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and reapplicants can get an early start in preparing the 2019 ADEA AADSAS application. Start your application in mid-May, then submit early—</w:t>
      </w:r>
      <w:r>
        <w:rPr>
          <w:rFonts w:ascii="Arial" w:hAnsi="Arial" w:cs="Arial"/>
          <w:b/>
          <w:bCs/>
          <w:color w:val="222222"/>
          <w:sz w:val="19"/>
          <w:szCs w:val="19"/>
        </w:rPr>
        <w:t>June 5, 2018</w:t>
      </w:r>
      <w:r>
        <w:rPr>
          <w:rFonts w:ascii="Arial" w:hAnsi="Arial" w:cs="Arial"/>
          <w:color w:val="222222"/>
          <w:sz w:val="19"/>
          <w:szCs w:val="19"/>
        </w:rPr>
        <w:t> is the first date to submit an ADEA AADSAS application.</w:t>
      </w:r>
    </w:p>
    <w:p w14:paraId="68A3C512"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can print the Transcript Matching Form and send it to their registrar’s office. </w:t>
      </w:r>
    </w:p>
    <w:p w14:paraId="6DCC3D25"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can request recommendation letters. </w:t>
      </w:r>
    </w:p>
    <w:p w14:paraId="4F52AD13"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ADEA AADSAS will accept Dental Admission Test (DAT) scores from the American Dental Association.</w:t>
      </w:r>
    </w:p>
    <w:p w14:paraId="31C69CD4"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applying to the ADEA Fee Assistance Program (FAP) can mail the required documents to ADEA AADSAS.</w:t>
      </w:r>
    </w:p>
    <w:p w14:paraId="2B7B2C36" w14:textId="77777777" w:rsidR="00DC59A5" w:rsidRDefault="00DC59A5" w:rsidP="00DC59A5">
      <w:pPr>
        <w:shd w:val="clear" w:color="auto" w:fill="FFFFFF"/>
        <w:ind w:left="360"/>
        <w:rPr>
          <w:rFonts w:ascii="Arial" w:hAnsi="Arial" w:cs="Arial"/>
          <w:color w:val="222222"/>
          <w:sz w:val="19"/>
          <w:szCs w:val="19"/>
        </w:rPr>
      </w:pPr>
      <w:r>
        <w:rPr>
          <w:rFonts w:ascii="Arial" w:hAnsi="Arial" w:cs="Arial"/>
          <w:b/>
          <w:bCs/>
          <w:color w:val="222222"/>
          <w:sz w:val="19"/>
          <w:szCs w:val="19"/>
          <w:u w:val="single"/>
        </w:rPr>
        <w:t>Starting June 5, 2018:</w:t>
      </w:r>
    </w:p>
    <w:p w14:paraId="2F5BDA20"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and reapplicants, prepare ahead and submit early – </w:t>
      </w:r>
      <w:r>
        <w:rPr>
          <w:rFonts w:ascii="Arial" w:hAnsi="Arial" w:cs="Arial"/>
          <w:b/>
          <w:bCs/>
          <w:color w:val="222222"/>
          <w:sz w:val="19"/>
          <w:szCs w:val="19"/>
        </w:rPr>
        <w:t>June 5, 2018</w:t>
      </w:r>
      <w:r>
        <w:rPr>
          <w:rFonts w:ascii="Arial" w:hAnsi="Arial" w:cs="Arial"/>
          <w:color w:val="222222"/>
          <w:sz w:val="19"/>
          <w:szCs w:val="19"/>
        </w:rPr>
        <w:t> is the first date to submit an ADEA AADSAS application.</w:t>
      </w:r>
    </w:p>
    <w:p w14:paraId="71CBD48A"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If all official transcripts are received, ADEA AADSAS will start the verification process.</w:t>
      </w:r>
    </w:p>
    <w:p w14:paraId="33A5A6F2" w14:textId="77777777" w:rsidR="004B36D3" w:rsidRPr="000A09C9"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that applied to the ADEA Fee Assistance Program (FAP) and submitted all required documents will begin to see decision statuses.</w:t>
      </w:r>
    </w:p>
    <w:p w14:paraId="750272A5" w14:textId="77777777" w:rsidR="004B36D3" w:rsidRDefault="004B36D3" w:rsidP="004B36D3">
      <w:pPr>
        <w:pStyle w:val="ListParagraph"/>
        <w:spacing w:line="240" w:lineRule="auto"/>
        <w:jc w:val="center"/>
        <w:rPr>
          <w:rFonts w:cstheme="minorHAnsi"/>
          <w:i/>
          <w:color w:val="C00000"/>
          <w:sz w:val="24"/>
          <w:szCs w:val="24"/>
        </w:rPr>
      </w:pPr>
    </w:p>
    <w:p w14:paraId="79F510E2" w14:textId="77777777" w:rsidR="009B75DC" w:rsidRDefault="00DC59A5" w:rsidP="004B36D3">
      <w:pPr>
        <w:pStyle w:val="ListParagraph"/>
        <w:spacing w:line="240" w:lineRule="auto"/>
        <w:ind w:left="0"/>
        <w:jc w:val="center"/>
        <w:rPr>
          <w:rFonts w:cstheme="minorHAnsi"/>
          <w:i/>
          <w:color w:val="7030A0"/>
          <w:sz w:val="32"/>
          <w:szCs w:val="24"/>
        </w:rPr>
      </w:pPr>
      <w:r>
        <w:rPr>
          <w:rFonts w:cstheme="minorHAnsi"/>
          <w:i/>
          <w:color w:val="7030A0"/>
          <w:sz w:val="32"/>
          <w:szCs w:val="24"/>
        </w:rPr>
        <w:t>Us E-board members are excited for another great semester with you all!</w:t>
      </w:r>
      <w:r w:rsidR="009B75DC">
        <w:rPr>
          <w:rFonts w:cstheme="minorHAnsi"/>
          <w:i/>
          <w:color w:val="7030A0"/>
          <w:sz w:val="32"/>
          <w:szCs w:val="24"/>
        </w:rPr>
        <w:t xml:space="preserve"> </w:t>
      </w:r>
    </w:p>
    <w:p w14:paraId="4995B280" w14:textId="77777777" w:rsidR="00C8175C" w:rsidRPr="00115A41" w:rsidRDefault="009B75DC" w:rsidP="00115A41">
      <w:pPr>
        <w:pStyle w:val="ListParagraph"/>
        <w:spacing w:line="240" w:lineRule="auto"/>
        <w:ind w:left="0"/>
        <w:jc w:val="center"/>
        <w:rPr>
          <w:rFonts w:ascii="Arial" w:hAnsi="Arial" w:cs="Arial"/>
          <w:i/>
          <w:color w:val="7030A0"/>
          <w:sz w:val="32"/>
          <w:szCs w:val="24"/>
        </w:rPr>
      </w:pPr>
      <w:r>
        <w:rPr>
          <w:rFonts w:cstheme="minorHAnsi"/>
          <w:i/>
          <w:color w:val="7030A0"/>
          <w:sz w:val="32"/>
          <w:szCs w:val="24"/>
        </w:rPr>
        <w:t xml:space="preserve">Good luck on any upcoming exams, and </w:t>
      </w:r>
      <w:r w:rsidRPr="009B75DC">
        <w:rPr>
          <w:rFonts w:cstheme="minorHAnsi"/>
          <w:i/>
          <w:color w:val="7030A0"/>
          <w:sz w:val="32"/>
          <w:szCs w:val="24"/>
          <w:highlight w:val="yellow"/>
        </w:rPr>
        <w:t>keep smiling bright</w:t>
      </w:r>
      <w:r w:rsidRPr="009B75DC">
        <w:rPr>
          <w:rFonts w:ascii="Arial" w:hAnsi="Arial" w:cs="Arial"/>
          <w:i/>
          <w:color w:val="7030A0"/>
          <w:sz w:val="32"/>
          <w:szCs w:val="24"/>
        </w:rPr>
        <w:t>!</w:t>
      </w:r>
    </w:p>
    <w:sectPr w:rsidR="00C8175C" w:rsidRPr="00115A41" w:rsidSect="006A4058">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0C133" w14:textId="77777777" w:rsidR="00265347" w:rsidRDefault="00265347" w:rsidP="00B05FDB">
      <w:pPr>
        <w:spacing w:after="0" w:line="240" w:lineRule="auto"/>
      </w:pPr>
      <w:r>
        <w:separator/>
      </w:r>
    </w:p>
  </w:endnote>
  <w:endnote w:type="continuationSeparator" w:id="0">
    <w:p w14:paraId="2C1D4FA7" w14:textId="77777777" w:rsidR="00265347" w:rsidRDefault="00265347" w:rsidP="00B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63A1A" w14:textId="77777777" w:rsidR="00265347" w:rsidRDefault="00265347" w:rsidP="00B05FDB">
      <w:pPr>
        <w:spacing w:after="0" w:line="240" w:lineRule="auto"/>
      </w:pPr>
      <w:r>
        <w:separator/>
      </w:r>
    </w:p>
  </w:footnote>
  <w:footnote w:type="continuationSeparator" w:id="0">
    <w:p w14:paraId="4F1BCD24" w14:textId="77777777" w:rsidR="00265347" w:rsidRDefault="00265347" w:rsidP="00B0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6130" w14:textId="77777777" w:rsidR="00B05FDB" w:rsidRPr="00B05FDB" w:rsidRDefault="00DC59A5" w:rsidP="00B05FDB">
    <w:pPr>
      <w:jc w:val="right"/>
      <w:rPr>
        <w:sz w:val="24"/>
      </w:rPr>
    </w:pPr>
    <w:r>
      <w:rPr>
        <w:sz w:val="24"/>
      </w:rPr>
      <w:t>Meeting Minutes – 1</w:t>
    </w:r>
    <w:r w:rsidR="00B05FDB" w:rsidRPr="00B05FDB">
      <w:rPr>
        <w:sz w:val="24"/>
      </w:rPr>
      <w:t>/</w:t>
    </w:r>
    <w:r>
      <w:rPr>
        <w:sz w:val="24"/>
      </w:rPr>
      <w:t>24/2018</w:t>
    </w:r>
  </w:p>
  <w:p w14:paraId="16E317A7" w14:textId="77777777" w:rsidR="00B05FDB" w:rsidRDefault="00B0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9C8"/>
    <w:multiLevelType w:val="multilevel"/>
    <w:tmpl w:val="326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B4A44"/>
    <w:multiLevelType w:val="hybridMultilevel"/>
    <w:tmpl w:val="BFBE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D39"/>
    <w:multiLevelType w:val="multilevel"/>
    <w:tmpl w:val="0E9E4118"/>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3" w15:restartNumberingAfterBreak="0">
    <w:nsid w:val="0BC414BE"/>
    <w:multiLevelType w:val="multilevel"/>
    <w:tmpl w:val="E98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502E"/>
    <w:multiLevelType w:val="hybridMultilevel"/>
    <w:tmpl w:val="126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074BA"/>
    <w:multiLevelType w:val="hybridMultilevel"/>
    <w:tmpl w:val="952A1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8F2714"/>
    <w:multiLevelType w:val="hybridMultilevel"/>
    <w:tmpl w:val="051C6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C12BC6"/>
    <w:multiLevelType w:val="hybridMultilevel"/>
    <w:tmpl w:val="0226C1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A19FC"/>
    <w:multiLevelType w:val="multilevel"/>
    <w:tmpl w:val="1008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01F5A"/>
    <w:multiLevelType w:val="multilevel"/>
    <w:tmpl w:val="06D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0197B"/>
    <w:multiLevelType w:val="hybridMultilevel"/>
    <w:tmpl w:val="7118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6082"/>
    <w:multiLevelType w:val="hybridMultilevel"/>
    <w:tmpl w:val="3D7AD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041A91"/>
    <w:multiLevelType w:val="hybridMultilevel"/>
    <w:tmpl w:val="D9E271B8"/>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15:restartNumberingAfterBreak="0">
    <w:nsid w:val="20A504B2"/>
    <w:multiLevelType w:val="hybridMultilevel"/>
    <w:tmpl w:val="962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3D4784"/>
    <w:multiLevelType w:val="hybridMultilevel"/>
    <w:tmpl w:val="ACB65FB2"/>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5" w15:restartNumberingAfterBreak="0">
    <w:nsid w:val="3212156B"/>
    <w:multiLevelType w:val="hybridMultilevel"/>
    <w:tmpl w:val="B9F4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5E144CC"/>
    <w:multiLevelType w:val="hybridMultilevel"/>
    <w:tmpl w:val="19C27E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C23A2B"/>
    <w:multiLevelType w:val="hybridMultilevel"/>
    <w:tmpl w:val="68D88B8A"/>
    <w:lvl w:ilvl="0" w:tplc="04090005">
      <w:start w:val="1"/>
      <w:numFmt w:val="bullet"/>
      <w:lvlText w:val=""/>
      <w:lvlJc w:val="left"/>
      <w:pPr>
        <w:ind w:left="2887" w:hanging="360"/>
      </w:pPr>
      <w:rPr>
        <w:rFonts w:ascii="Wingdings" w:hAnsi="Wingdings" w:hint="default"/>
      </w:rPr>
    </w:lvl>
    <w:lvl w:ilvl="1" w:tplc="04090003">
      <w:start w:val="1"/>
      <w:numFmt w:val="bullet"/>
      <w:lvlText w:val="o"/>
      <w:lvlJc w:val="left"/>
      <w:pPr>
        <w:ind w:left="3607" w:hanging="360"/>
      </w:pPr>
      <w:rPr>
        <w:rFonts w:ascii="Courier New" w:hAnsi="Courier New" w:cs="Times New Roman" w:hint="default"/>
      </w:rPr>
    </w:lvl>
    <w:lvl w:ilvl="2" w:tplc="04090005">
      <w:start w:val="1"/>
      <w:numFmt w:val="bullet"/>
      <w:lvlText w:val=""/>
      <w:lvlJc w:val="left"/>
      <w:pPr>
        <w:ind w:left="4327" w:hanging="360"/>
      </w:pPr>
      <w:rPr>
        <w:rFonts w:ascii="Wingdings" w:hAnsi="Wingdings" w:hint="default"/>
      </w:rPr>
    </w:lvl>
    <w:lvl w:ilvl="3" w:tplc="04090001">
      <w:start w:val="1"/>
      <w:numFmt w:val="bullet"/>
      <w:lvlText w:val=""/>
      <w:lvlJc w:val="left"/>
      <w:pPr>
        <w:ind w:left="5047" w:hanging="360"/>
      </w:pPr>
      <w:rPr>
        <w:rFonts w:ascii="Symbol" w:hAnsi="Symbol" w:hint="default"/>
      </w:rPr>
    </w:lvl>
    <w:lvl w:ilvl="4" w:tplc="04090003">
      <w:start w:val="1"/>
      <w:numFmt w:val="bullet"/>
      <w:lvlText w:val="o"/>
      <w:lvlJc w:val="left"/>
      <w:pPr>
        <w:ind w:left="5767" w:hanging="360"/>
      </w:pPr>
      <w:rPr>
        <w:rFonts w:ascii="Courier New" w:hAnsi="Courier New" w:cs="Times New Roman" w:hint="default"/>
      </w:rPr>
    </w:lvl>
    <w:lvl w:ilvl="5" w:tplc="04090005">
      <w:start w:val="1"/>
      <w:numFmt w:val="bullet"/>
      <w:lvlText w:val=""/>
      <w:lvlJc w:val="left"/>
      <w:pPr>
        <w:ind w:left="6487" w:hanging="360"/>
      </w:pPr>
      <w:rPr>
        <w:rFonts w:ascii="Wingdings" w:hAnsi="Wingdings" w:hint="default"/>
      </w:rPr>
    </w:lvl>
    <w:lvl w:ilvl="6" w:tplc="04090001">
      <w:start w:val="1"/>
      <w:numFmt w:val="bullet"/>
      <w:lvlText w:val=""/>
      <w:lvlJc w:val="left"/>
      <w:pPr>
        <w:ind w:left="7207" w:hanging="360"/>
      </w:pPr>
      <w:rPr>
        <w:rFonts w:ascii="Symbol" w:hAnsi="Symbol" w:hint="default"/>
      </w:rPr>
    </w:lvl>
    <w:lvl w:ilvl="7" w:tplc="04090003">
      <w:start w:val="1"/>
      <w:numFmt w:val="bullet"/>
      <w:lvlText w:val="o"/>
      <w:lvlJc w:val="left"/>
      <w:pPr>
        <w:ind w:left="7927" w:hanging="360"/>
      </w:pPr>
      <w:rPr>
        <w:rFonts w:ascii="Courier New" w:hAnsi="Courier New" w:cs="Times New Roman" w:hint="default"/>
      </w:rPr>
    </w:lvl>
    <w:lvl w:ilvl="8" w:tplc="04090005">
      <w:start w:val="1"/>
      <w:numFmt w:val="bullet"/>
      <w:lvlText w:val=""/>
      <w:lvlJc w:val="left"/>
      <w:pPr>
        <w:ind w:left="8647" w:hanging="360"/>
      </w:pPr>
      <w:rPr>
        <w:rFonts w:ascii="Wingdings" w:hAnsi="Wingdings" w:hint="default"/>
      </w:rPr>
    </w:lvl>
  </w:abstractNum>
  <w:abstractNum w:abstractNumId="18" w15:restartNumberingAfterBreak="0">
    <w:nsid w:val="3B0E3F54"/>
    <w:multiLevelType w:val="multilevel"/>
    <w:tmpl w:val="916A1300"/>
    <w:lvl w:ilvl="0">
      <w:start w:val="1"/>
      <w:numFmt w:val="bullet"/>
      <w:lvlText w:val="o"/>
      <w:lvlJc w:val="left"/>
      <w:pPr>
        <w:tabs>
          <w:tab w:val="num" w:pos="1305"/>
        </w:tabs>
        <w:ind w:left="1305" w:hanging="360"/>
      </w:pPr>
      <w:rPr>
        <w:rFonts w:ascii="Courier New" w:hAnsi="Courier New" w:cs="Courier New"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19" w15:restartNumberingAfterBreak="0">
    <w:nsid w:val="466A1D8B"/>
    <w:multiLevelType w:val="multilevel"/>
    <w:tmpl w:val="172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030A0"/>
    <w:multiLevelType w:val="multilevel"/>
    <w:tmpl w:val="528ACD90"/>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abstractNum w:abstractNumId="21" w15:restartNumberingAfterBreak="0">
    <w:nsid w:val="47D50CF7"/>
    <w:multiLevelType w:val="hybridMultilevel"/>
    <w:tmpl w:val="72DA7A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0247DC"/>
    <w:multiLevelType w:val="hybridMultilevel"/>
    <w:tmpl w:val="0AA85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B7B6BCB"/>
    <w:multiLevelType w:val="hybridMultilevel"/>
    <w:tmpl w:val="553E7B32"/>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4" w15:restartNumberingAfterBreak="0">
    <w:nsid w:val="4B8C01D5"/>
    <w:multiLevelType w:val="hybridMultilevel"/>
    <w:tmpl w:val="EE0C0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A05B4"/>
    <w:multiLevelType w:val="multilevel"/>
    <w:tmpl w:val="EF680F80"/>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6" w15:restartNumberingAfterBreak="0">
    <w:nsid w:val="502B529C"/>
    <w:multiLevelType w:val="multilevel"/>
    <w:tmpl w:val="FA82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E637F"/>
    <w:multiLevelType w:val="hybridMultilevel"/>
    <w:tmpl w:val="9A703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F5507"/>
    <w:multiLevelType w:val="hybridMultilevel"/>
    <w:tmpl w:val="CE8E9E9E"/>
    <w:lvl w:ilvl="0" w:tplc="04090003">
      <w:start w:val="1"/>
      <w:numFmt w:val="bullet"/>
      <w:lvlText w:val="o"/>
      <w:lvlJc w:val="left"/>
      <w:pPr>
        <w:ind w:left="1490" w:hanging="360"/>
      </w:pPr>
      <w:rPr>
        <w:rFonts w:ascii="Courier New" w:hAnsi="Courier New" w:cs="Courier New"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15:restartNumberingAfterBreak="0">
    <w:nsid w:val="56F955DE"/>
    <w:multiLevelType w:val="hybridMultilevel"/>
    <w:tmpl w:val="E58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52DE1"/>
    <w:multiLevelType w:val="hybridMultilevel"/>
    <w:tmpl w:val="5C84A66C"/>
    <w:lvl w:ilvl="0" w:tplc="04090001">
      <w:start w:val="1"/>
      <w:numFmt w:val="bullet"/>
      <w:lvlText w:val=""/>
      <w:lvlJc w:val="left"/>
      <w:pPr>
        <w:ind w:left="720" w:hanging="360"/>
      </w:pPr>
      <w:rPr>
        <w:rFonts w:ascii="Symbol" w:hAnsi="Symbol" w:hint="default"/>
      </w:rPr>
    </w:lvl>
    <w:lvl w:ilvl="1" w:tplc="579C600C">
      <w:start w:val="1"/>
      <w:numFmt w:val="bullet"/>
      <w:lvlText w:val="o"/>
      <w:lvlJc w:val="left"/>
      <w:pPr>
        <w:ind w:left="1440" w:hanging="360"/>
      </w:pPr>
      <w:rPr>
        <w:rFonts w:ascii="Courier New" w:hAnsi="Courier New" w:cs="Courier New" w:hint="default"/>
        <w:color w:val="auto"/>
      </w:rPr>
    </w:lvl>
    <w:lvl w:ilvl="2" w:tplc="0409000B">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42104"/>
    <w:multiLevelType w:val="hybridMultilevel"/>
    <w:tmpl w:val="E7F440D8"/>
    <w:lvl w:ilvl="0" w:tplc="04090001">
      <w:start w:val="1"/>
      <w:numFmt w:val="bullet"/>
      <w:lvlText w:val=""/>
      <w:lvlJc w:val="left"/>
      <w:pPr>
        <w:ind w:left="720" w:hanging="360"/>
      </w:pPr>
      <w:rPr>
        <w:rFonts w:ascii="Symbol" w:hAnsi="Symbol" w:hint="default"/>
      </w:rPr>
    </w:lvl>
    <w:lvl w:ilvl="1" w:tplc="1DFC91CA">
      <w:start w:val="1"/>
      <w:numFmt w:val="bullet"/>
      <w:lvlText w:val=""/>
      <w:lvlJc w:val="left"/>
      <w:pPr>
        <w:ind w:left="720" w:hanging="360"/>
      </w:pPr>
      <w:rPr>
        <w:rFonts w:ascii="Symbol" w:hAnsi="Symbol" w:hint="default"/>
        <w:color w:val="auto"/>
      </w:rPr>
    </w:lvl>
    <w:lvl w:ilvl="2" w:tplc="0BECDAB6">
      <w:start w:val="1"/>
      <w:numFmt w:val="bullet"/>
      <w:lvlText w:val="o"/>
      <w:lvlJc w:val="left"/>
      <w:pPr>
        <w:ind w:left="1440" w:hanging="360"/>
      </w:pPr>
      <w:rPr>
        <w:rFonts w:ascii="Courier New" w:hAnsi="Courier New" w:cs="Courier New" w:hint="default"/>
        <w:color w:val="auto"/>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7F74DC9"/>
    <w:multiLevelType w:val="hybridMultilevel"/>
    <w:tmpl w:val="B7E67B16"/>
    <w:lvl w:ilvl="0" w:tplc="DBA87B3A">
      <w:start w:val="1"/>
      <w:numFmt w:val="decimal"/>
      <w:lvlText w:val="%1."/>
      <w:lvlJc w:val="left"/>
      <w:pPr>
        <w:ind w:left="720" w:hanging="360"/>
      </w:pPr>
      <w:rPr>
        <w:b w:val="0"/>
      </w:rPr>
    </w:lvl>
    <w:lvl w:ilvl="1" w:tplc="419A44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100C45"/>
    <w:multiLevelType w:val="hybridMultilevel"/>
    <w:tmpl w:val="CCF44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430E27"/>
    <w:multiLevelType w:val="hybridMultilevel"/>
    <w:tmpl w:val="82C6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E1F4A"/>
    <w:multiLevelType w:val="hybridMultilevel"/>
    <w:tmpl w:val="2C482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482CC9"/>
    <w:multiLevelType w:val="hybridMultilevel"/>
    <w:tmpl w:val="BF2A44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CD67AF"/>
    <w:multiLevelType w:val="hybridMultilevel"/>
    <w:tmpl w:val="D88ADC7C"/>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8" w15:restartNumberingAfterBreak="0">
    <w:nsid w:val="7FF93E69"/>
    <w:multiLevelType w:val="hybridMultilevel"/>
    <w:tmpl w:val="19DE9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8"/>
  </w:num>
  <w:num w:numId="3">
    <w:abstractNumId w:val="27"/>
  </w:num>
  <w:num w:numId="4">
    <w:abstractNumId w:val="35"/>
  </w:num>
  <w:num w:numId="5">
    <w:abstractNumId w:val="36"/>
  </w:num>
  <w:num w:numId="6">
    <w:abstractNumId w:val="38"/>
  </w:num>
  <w:num w:numId="7">
    <w:abstractNumId w:val="33"/>
  </w:num>
  <w:num w:numId="8">
    <w:abstractNumId w:val="11"/>
  </w:num>
  <w:num w:numId="9">
    <w:abstractNumId w:val="29"/>
  </w:num>
  <w:num w:numId="10">
    <w:abstractNumId w:val="3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3"/>
  </w:num>
  <w:num w:numId="14">
    <w:abstractNumId w:val="34"/>
  </w:num>
  <w:num w:numId="15">
    <w:abstractNumId w:val="6"/>
  </w:num>
  <w:num w:numId="16">
    <w:abstractNumId w:val="1"/>
  </w:num>
  <w:num w:numId="17">
    <w:abstractNumId w:val="17"/>
  </w:num>
  <w:num w:numId="18">
    <w:abstractNumId w:val="21"/>
  </w:num>
  <w:num w:numId="19">
    <w:abstractNumId w:val="15"/>
  </w:num>
  <w:num w:numId="20">
    <w:abstractNumId w:val="8"/>
  </w:num>
  <w:num w:numId="21">
    <w:abstractNumId w:val="31"/>
  </w:num>
  <w:num w:numId="22">
    <w:abstractNumId w:val="5"/>
  </w:num>
  <w:num w:numId="23">
    <w:abstractNumId w:val="20"/>
  </w:num>
  <w:num w:numId="24">
    <w:abstractNumId w:val="26"/>
  </w:num>
  <w:num w:numId="25">
    <w:abstractNumId w:val="25"/>
  </w:num>
  <w:num w:numId="26">
    <w:abstractNumId w:val="2"/>
  </w:num>
  <w:num w:numId="27">
    <w:abstractNumId w:val="9"/>
  </w:num>
  <w:num w:numId="28">
    <w:abstractNumId w:val="0"/>
  </w:num>
  <w:num w:numId="29">
    <w:abstractNumId w:val="3"/>
  </w:num>
  <w:num w:numId="30">
    <w:abstractNumId w:val="19"/>
  </w:num>
  <w:num w:numId="31">
    <w:abstractNumId w:val="37"/>
  </w:num>
  <w:num w:numId="32">
    <w:abstractNumId w:val="12"/>
  </w:num>
  <w:num w:numId="33">
    <w:abstractNumId w:val="14"/>
  </w:num>
  <w:num w:numId="34">
    <w:abstractNumId w:val="18"/>
  </w:num>
  <w:num w:numId="35">
    <w:abstractNumId w:val="23"/>
  </w:num>
  <w:num w:numId="36">
    <w:abstractNumId w:val="7"/>
  </w:num>
  <w:num w:numId="37">
    <w:abstractNumId w:val="24"/>
  </w:num>
  <w:num w:numId="38">
    <w:abstractNumId w:val="10"/>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5A"/>
    <w:rsid w:val="00066D49"/>
    <w:rsid w:val="00074DDF"/>
    <w:rsid w:val="000A09C9"/>
    <w:rsid w:val="000F318E"/>
    <w:rsid w:val="00115A41"/>
    <w:rsid w:val="0014285B"/>
    <w:rsid w:val="00200C33"/>
    <w:rsid w:val="00232FAC"/>
    <w:rsid w:val="00265347"/>
    <w:rsid w:val="003504EE"/>
    <w:rsid w:val="003C1E49"/>
    <w:rsid w:val="003E06B2"/>
    <w:rsid w:val="0041549E"/>
    <w:rsid w:val="00434CD9"/>
    <w:rsid w:val="004B36D3"/>
    <w:rsid w:val="005E0FB9"/>
    <w:rsid w:val="005F6458"/>
    <w:rsid w:val="006037D4"/>
    <w:rsid w:val="006A305B"/>
    <w:rsid w:val="006A4058"/>
    <w:rsid w:val="007006E1"/>
    <w:rsid w:val="00722F98"/>
    <w:rsid w:val="0078349A"/>
    <w:rsid w:val="007B792F"/>
    <w:rsid w:val="007D6707"/>
    <w:rsid w:val="00857FBB"/>
    <w:rsid w:val="008E1AA3"/>
    <w:rsid w:val="008E73B5"/>
    <w:rsid w:val="00906893"/>
    <w:rsid w:val="00917BF7"/>
    <w:rsid w:val="00944702"/>
    <w:rsid w:val="009B75DC"/>
    <w:rsid w:val="00A16BF5"/>
    <w:rsid w:val="00AE411E"/>
    <w:rsid w:val="00B017A1"/>
    <w:rsid w:val="00B05FDB"/>
    <w:rsid w:val="00B41EE1"/>
    <w:rsid w:val="00B47D50"/>
    <w:rsid w:val="00BA3D99"/>
    <w:rsid w:val="00C7550E"/>
    <w:rsid w:val="00C8175C"/>
    <w:rsid w:val="00CF7BD2"/>
    <w:rsid w:val="00DB2381"/>
    <w:rsid w:val="00DC59A5"/>
    <w:rsid w:val="00E06602"/>
    <w:rsid w:val="00EA0845"/>
    <w:rsid w:val="00ED3655"/>
    <w:rsid w:val="00F3035A"/>
    <w:rsid w:val="00F76AA9"/>
    <w:rsid w:val="00F86617"/>
    <w:rsid w:val="00FA2E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DF9F"/>
  <w15:chartTrackingRefBased/>
  <w15:docId w15:val="{5F22990F-0C86-4705-A8E1-3303C4E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DB"/>
  </w:style>
  <w:style w:type="paragraph" w:styleId="Footer">
    <w:name w:val="footer"/>
    <w:basedOn w:val="Normal"/>
    <w:link w:val="FooterChar"/>
    <w:uiPriority w:val="99"/>
    <w:unhideWhenUsed/>
    <w:rsid w:val="00B0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DB"/>
  </w:style>
  <w:style w:type="character" w:styleId="Hyperlink">
    <w:name w:val="Hyperlink"/>
    <w:basedOn w:val="DefaultParagraphFont"/>
    <w:uiPriority w:val="99"/>
    <w:unhideWhenUsed/>
    <w:rsid w:val="00B05FDB"/>
    <w:rPr>
      <w:color w:val="0563C1" w:themeColor="hyperlink"/>
      <w:u w:val="single"/>
    </w:rPr>
  </w:style>
  <w:style w:type="character" w:styleId="Mention">
    <w:name w:val="Mention"/>
    <w:basedOn w:val="DefaultParagraphFont"/>
    <w:uiPriority w:val="99"/>
    <w:semiHidden/>
    <w:unhideWhenUsed/>
    <w:rsid w:val="00B05FDB"/>
    <w:rPr>
      <w:color w:val="2B579A"/>
      <w:shd w:val="clear" w:color="auto" w:fill="E6E6E6"/>
    </w:rPr>
  </w:style>
  <w:style w:type="paragraph" w:styleId="ListParagraph">
    <w:name w:val="List Paragraph"/>
    <w:basedOn w:val="Normal"/>
    <w:uiPriority w:val="34"/>
    <w:qFormat/>
    <w:rsid w:val="00B05FDB"/>
    <w:pPr>
      <w:ind w:left="720"/>
      <w:contextualSpacing/>
    </w:pPr>
  </w:style>
  <w:style w:type="character" w:customStyle="1" w:styleId="textexposedshow">
    <w:name w:val="text_exposed_show"/>
    <w:basedOn w:val="DefaultParagraphFont"/>
    <w:rsid w:val="00BA3D99"/>
  </w:style>
  <w:style w:type="paragraph" w:styleId="NormalWeb">
    <w:name w:val="Normal (Web)"/>
    <w:basedOn w:val="Normal"/>
    <w:uiPriority w:val="99"/>
    <w:semiHidden/>
    <w:unhideWhenUsed/>
    <w:rsid w:val="00BA3D9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6458"/>
    <w:rPr>
      <w:color w:val="808080"/>
      <w:shd w:val="clear" w:color="auto" w:fill="E6E6E6"/>
    </w:rPr>
  </w:style>
  <w:style w:type="character" w:styleId="FollowedHyperlink">
    <w:name w:val="FollowedHyperlink"/>
    <w:basedOn w:val="DefaultParagraphFont"/>
    <w:uiPriority w:val="99"/>
    <w:semiHidden/>
    <w:unhideWhenUsed/>
    <w:rsid w:val="00434CD9"/>
    <w:rPr>
      <w:color w:val="954F72" w:themeColor="followedHyperlink"/>
      <w:u w:val="single"/>
    </w:rPr>
  </w:style>
  <w:style w:type="paragraph" w:customStyle="1" w:styleId="m-2030762208143505286m2265568189176040088gmail-m4924805909150776193m5346169264536159706gmail-m-973503557908172968m-2710428845926951049gmail-msonormal">
    <w:name w:val="m_-2030762208143505286m_2265568189176040088gmail-m_4924805909150776193m_5346169264536159706gmail-m_-973503557908172968m_-2710428845926951049gmail-msonormal"/>
    <w:basedOn w:val="Normal"/>
    <w:rsid w:val="00DC5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55">
      <w:bodyDiv w:val="1"/>
      <w:marLeft w:val="0"/>
      <w:marRight w:val="0"/>
      <w:marTop w:val="0"/>
      <w:marBottom w:val="0"/>
      <w:divBdr>
        <w:top w:val="none" w:sz="0" w:space="0" w:color="auto"/>
        <w:left w:val="none" w:sz="0" w:space="0" w:color="auto"/>
        <w:bottom w:val="none" w:sz="0" w:space="0" w:color="auto"/>
        <w:right w:val="none" w:sz="0" w:space="0" w:color="auto"/>
      </w:divBdr>
    </w:div>
    <w:div w:id="77485044">
      <w:bodyDiv w:val="1"/>
      <w:marLeft w:val="0"/>
      <w:marRight w:val="0"/>
      <w:marTop w:val="0"/>
      <w:marBottom w:val="0"/>
      <w:divBdr>
        <w:top w:val="none" w:sz="0" w:space="0" w:color="auto"/>
        <w:left w:val="none" w:sz="0" w:space="0" w:color="auto"/>
        <w:bottom w:val="none" w:sz="0" w:space="0" w:color="auto"/>
        <w:right w:val="none" w:sz="0" w:space="0" w:color="auto"/>
      </w:divBdr>
    </w:div>
    <w:div w:id="183254828">
      <w:bodyDiv w:val="1"/>
      <w:marLeft w:val="0"/>
      <w:marRight w:val="0"/>
      <w:marTop w:val="0"/>
      <w:marBottom w:val="0"/>
      <w:divBdr>
        <w:top w:val="none" w:sz="0" w:space="0" w:color="auto"/>
        <w:left w:val="none" w:sz="0" w:space="0" w:color="auto"/>
        <w:bottom w:val="none" w:sz="0" w:space="0" w:color="auto"/>
        <w:right w:val="none" w:sz="0" w:space="0" w:color="auto"/>
      </w:divBdr>
    </w:div>
    <w:div w:id="363874385">
      <w:bodyDiv w:val="1"/>
      <w:marLeft w:val="0"/>
      <w:marRight w:val="0"/>
      <w:marTop w:val="0"/>
      <w:marBottom w:val="0"/>
      <w:divBdr>
        <w:top w:val="none" w:sz="0" w:space="0" w:color="auto"/>
        <w:left w:val="none" w:sz="0" w:space="0" w:color="auto"/>
        <w:bottom w:val="none" w:sz="0" w:space="0" w:color="auto"/>
        <w:right w:val="none" w:sz="0" w:space="0" w:color="auto"/>
      </w:divBdr>
      <w:divsChild>
        <w:div w:id="903569456">
          <w:marLeft w:val="0"/>
          <w:marRight w:val="0"/>
          <w:marTop w:val="0"/>
          <w:marBottom w:val="0"/>
          <w:divBdr>
            <w:top w:val="none" w:sz="0" w:space="0" w:color="auto"/>
            <w:left w:val="none" w:sz="0" w:space="0" w:color="auto"/>
            <w:bottom w:val="none" w:sz="0" w:space="0" w:color="auto"/>
            <w:right w:val="none" w:sz="0" w:space="0" w:color="auto"/>
          </w:divBdr>
        </w:div>
        <w:div w:id="1209293968">
          <w:marLeft w:val="0"/>
          <w:marRight w:val="0"/>
          <w:marTop w:val="0"/>
          <w:marBottom w:val="0"/>
          <w:divBdr>
            <w:top w:val="none" w:sz="0" w:space="0" w:color="auto"/>
            <w:left w:val="none" w:sz="0" w:space="0" w:color="auto"/>
            <w:bottom w:val="none" w:sz="0" w:space="0" w:color="auto"/>
            <w:right w:val="none" w:sz="0" w:space="0" w:color="auto"/>
          </w:divBdr>
        </w:div>
      </w:divsChild>
    </w:div>
    <w:div w:id="585581410">
      <w:bodyDiv w:val="1"/>
      <w:marLeft w:val="0"/>
      <w:marRight w:val="0"/>
      <w:marTop w:val="0"/>
      <w:marBottom w:val="0"/>
      <w:divBdr>
        <w:top w:val="none" w:sz="0" w:space="0" w:color="auto"/>
        <w:left w:val="none" w:sz="0" w:space="0" w:color="auto"/>
        <w:bottom w:val="none" w:sz="0" w:space="0" w:color="auto"/>
        <w:right w:val="none" w:sz="0" w:space="0" w:color="auto"/>
      </w:divBdr>
    </w:div>
    <w:div w:id="860048494">
      <w:bodyDiv w:val="1"/>
      <w:marLeft w:val="0"/>
      <w:marRight w:val="0"/>
      <w:marTop w:val="0"/>
      <w:marBottom w:val="0"/>
      <w:divBdr>
        <w:top w:val="none" w:sz="0" w:space="0" w:color="auto"/>
        <w:left w:val="none" w:sz="0" w:space="0" w:color="auto"/>
        <w:bottom w:val="none" w:sz="0" w:space="0" w:color="auto"/>
        <w:right w:val="none" w:sz="0" w:space="0" w:color="auto"/>
      </w:divBdr>
    </w:div>
    <w:div w:id="1038316143">
      <w:bodyDiv w:val="1"/>
      <w:marLeft w:val="0"/>
      <w:marRight w:val="0"/>
      <w:marTop w:val="0"/>
      <w:marBottom w:val="0"/>
      <w:divBdr>
        <w:top w:val="none" w:sz="0" w:space="0" w:color="auto"/>
        <w:left w:val="none" w:sz="0" w:space="0" w:color="auto"/>
        <w:bottom w:val="none" w:sz="0" w:space="0" w:color="auto"/>
        <w:right w:val="none" w:sz="0" w:space="0" w:color="auto"/>
      </w:divBdr>
    </w:div>
    <w:div w:id="1073087336">
      <w:bodyDiv w:val="1"/>
      <w:marLeft w:val="0"/>
      <w:marRight w:val="0"/>
      <w:marTop w:val="0"/>
      <w:marBottom w:val="0"/>
      <w:divBdr>
        <w:top w:val="none" w:sz="0" w:space="0" w:color="auto"/>
        <w:left w:val="none" w:sz="0" w:space="0" w:color="auto"/>
        <w:bottom w:val="none" w:sz="0" w:space="0" w:color="auto"/>
        <w:right w:val="none" w:sz="0" w:space="0" w:color="auto"/>
      </w:divBdr>
    </w:div>
    <w:div w:id="1377393758">
      <w:bodyDiv w:val="1"/>
      <w:marLeft w:val="0"/>
      <w:marRight w:val="0"/>
      <w:marTop w:val="0"/>
      <w:marBottom w:val="0"/>
      <w:divBdr>
        <w:top w:val="none" w:sz="0" w:space="0" w:color="auto"/>
        <w:left w:val="none" w:sz="0" w:space="0" w:color="auto"/>
        <w:bottom w:val="none" w:sz="0" w:space="0" w:color="auto"/>
        <w:right w:val="none" w:sz="0" w:space="0" w:color="auto"/>
      </w:divBdr>
      <w:divsChild>
        <w:div w:id="642276400">
          <w:marLeft w:val="0"/>
          <w:marRight w:val="0"/>
          <w:marTop w:val="0"/>
          <w:marBottom w:val="0"/>
          <w:divBdr>
            <w:top w:val="none" w:sz="0" w:space="0" w:color="auto"/>
            <w:left w:val="none" w:sz="0" w:space="0" w:color="auto"/>
            <w:bottom w:val="none" w:sz="0" w:space="0" w:color="auto"/>
            <w:right w:val="none" w:sz="0" w:space="0" w:color="auto"/>
          </w:divBdr>
        </w:div>
        <w:div w:id="914582701">
          <w:marLeft w:val="0"/>
          <w:marRight w:val="0"/>
          <w:marTop w:val="0"/>
          <w:marBottom w:val="0"/>
          <w:divBdr>
            <w:top w:val="none" w:sz="0" w:space="0" w:color="auto"/>
            <w:left w:val="none" w:sz="0" w:space="0" w:color="auto"/>
            <w:bottom w:val="none" w:sz="0" w:space="0" w:color="auto"/>
            <w:right w:val="none" w:sz="0" w:space="0" w:color="auto"/>
          </w:divBdr>
        </w:div>
        <w:div w:id="1143423320">
          <w:marLeft w:val="0"/>
          <w:marRight w:val="0"/>
          <w:marTop w:val="0"/>
          <w:marBottom w:val="0"/>
          <w:divBdr>
            <w:top w:val="none" w:sz="0" w:space="0" w:color="auto"/>
            <w:left w:val="none" w:sz="0" w:space="0" w:color="auto"/>
            <w:bottom w:val="none" w:sz="0" w:space="0" w:color="auto"/>
            <w:right w:val="none" w:sz="0" w:space="0" w:color="auto"/>
          </w:divBdr>
        </w:div>
        <w:div w:id="1663654016">
          <w:marLeft w:val="0"/>
          <w:marRight w:val="0"/>
          <w:marTop w:val="0"/>
          <w:marBottom w:val="0"/>
          <w:divBdr>
            <w:top w:val="none" w:sz="0" w:space="0" w:color="auto"/>
            <w:left w:val="none" w:sz="0" w:space="0" w:color="auto"/>
            <w:bottom w:val="none" w:sz="0" w:space="0" w:color="auto"/>
            <w:right w:val="none" w:sz="0" w:space="0" w:color="auto"/>
          </w:divBdr>
        </w:div>
        <w:div w:id="1075130385">
          <w:marLeft w:val="0"/>
          <w:marRight w:val="0"/>
          <w:marTop w:val="0"/>
          <w:marBottom w:val="0"/>
          <w:divBdr>
            <w:top w:val="none" w:sz="0" w:space="0" w:color="auto"/>
            <w:left w:val="none" w:sz="0" w:space="0" w:color="auto"/>
            <w:bottom w:val="none" w:sz="0" w:space="0" w:color="auto"/>
            <w:right w:val="none" w:sz="0" w:space="0" w:color="auto"/>
          </w:divBdr>
          <w:divsChild>
            <w:div w:id="96340587">
              <w:marLeft w:val="0"/>
              <w:marRight w:val="0"/>
              <w:marTop w:val="0"/>
              <w:marBottom w:val="0"/>
              <w:divBdr>
                <w:top w:val="none" w:sz="0" w:space="0" w:color="auto"/>
                <w:left w:val="none" w:sz="0" w:space="0" w:color="auto"/>
                <w:bottom w:val="none" w:sz="0" w:space="0" w:color="auto"/>
                <w:right w:val="none" w:sz="0" w:space="0" w:color="auto"/>
              </w:divBdr>
            </w:div>
          </w:divsChild>
        </w:div>
        <w:div w:id="289242568">
          <w:marLeft w:val="0"/>
          <w:marRight w:val="0"/>
          <w:marTop w:val="0"/>
          <w:marBottom w:val="0"/>
          <w:divBdr>
            <w:top w:val="none" w:sz="0" w:space="0" w:color="auto"/>
            <w:left w:val="none" w:sz="0" w:space="0" w:color="auto"/>
            <w:bottom w:val="none" w:sz="0" w:space="0" w:color="auto"/>
            <w:right w:val="none" w:sz="0" w:space="0" w:color="auto"/>
          </w:divBdr>
        </w:div>
        <w:div w:id="281422948">
          <w:marLeft w:val="0"/>
          <w:marRight w:val="0"/>
          <w:marTop w:val="0"/>
          <w:marBottom w:val="0"/>
          <w:divBdr>
            <w:top w:val="none" w:sz="0" w:space="0" w:color="auto"/>
            <w:left w:val="none" w:sz="0" w:space="0" w:color="auto"/>
            <w:bottom w:val="none" w:sz="0" w:space="0" w:color="auto"/>
            <w:right w:val="none" w:sz="0" w:space="0" w:color="auto"/>
          </w:divBdr>
        </w:div>
        <w:div w:id="1640066840">
          <w:marLeft w:val="0"/>
          <w:marRight w:val="0"/>
          <w:marTop w:val="0"/>
          <w:marBottom w:val="0"/>
          <w:divBdr>
            <w:top w:val="none" w:sz="0" w:space="0" w:color="auto"/>
            <w:left w:val="none" w:sz="0" w:space="0" w:color="auto"/>
            <w:bottom w:val="none" w:sz="0" w:space="0" w:color="auto"/>
            <w:right w:val="none" w:sz="0" w:space="0" w:color="auto"/>
          </w:divBdr>
        </w:div>
        <w:div w:id="264774708">
          <w:marLeft w:val="0"/>
          <w:marRight w:val="0"/>
          <w:marTop w:val="0"/>
          <w:marBottom w:val="0"/>
          <w:divBdr>
            <w:top w:val="none" w:sz="0" w:space="0" w:color="auto"/>
            <w:left w:val="none" w:sz="0" w:space="0" w:color="auto"/>
            <w:bottom w:val="none" w:sz="0" w:space="0" w:color="auto"/>
            <w:right w:val="none" w:sz="0" w:space="0" w:color="auto"/>
          </w:divBdr>
        </w:div>
        <w:div w:id="1588684771">
          <w:marLeft w:val="0"/>
          <w:marRight w:val="0"/>
          <w:marTop w:val="0"/>
          <w:marBottom w:val="0"/>
          <w:divBdr>
            <w:top w:val="none" w:sz="0" w:space="0" w:color="auto"/>
            <w:left w:val="none" w:sz="0" w:space="0" w:color="auto"/>
            <w:bottom w:val="none" w:sz="0" w:space="0" w:color="auto"/>
            <w:right w:val="none" w:sz="0" w:space="0" w:color="auto"/>
          </w:divBdr>
        </w:div>
        <w:div w:id="1203320945">
          <w:marLeft w:val="0"/>
          <w:marRight w:val="0"/>
          <w:marTop w:val="0"/>
          <w:marBottom w:val="0"/>
          <w:divBdr>
            <w:top w:val="none" w:sz="0" w:space="0" w:color="auto"/>
            <w:left w:val="none" w:sz="0" w:space="0" w:color="auto"/>
            <w:bottom w:val="none" w:sz="0" w:space="0" w:color="auto"/>
            <w:right w:val="none" w:sz="0" w:space="0" w:color="auto"/>
          </w:divBdr>
        </w:div>
      </w:divsChild>
    </w:div>
    <w:div w:id="1538591237">
      <w:bodyDiv w:val="1"/>
      <w:marLeft w:val="0"/>
      <w:marRight w:val="0"/>
      <w:marTop w:val="0"/>
      <w:marBottom w:val="0"/>
      <w:divBdr>
        <w:top w:val="none" w:sz="0" w:space="0" w:color="auto"/>
        <w:left w:val="none" w:sz="0" w:space="0" w:color="auto"/>
        <w:bottom w:val="none" w:sz="0" w:space="0" w:color="auto"/>
        <w:right w:val="none" w:sz="0" w:space="0" w:color="auto"/>
      </w:divBdr>
    </w:div>
    <w:div w:id="1604680675">
      <w:bodyDiv w:val="1"/>
      <w:marLeft w:val="0"/>
      <w:marRight w:val="0"/>
      <w:marTop w:val="0"/>
      <w:marBottom w:val="0"/>
      <w:divBdr>
        <w:top w:val="none" w:sz="0" w:space="0" w:color="auto"/>
        <w:left w:val="none" w:sz="0" w:space="0" w:color="auto"/>
        <w:bottom w:val="none" w:sz="0" w:space="0" w:color="auto"/>
        <w:right w:val="none" w:sz="0" w:space="0" w:color="auto"/>
      </w:divBdr>
    </w:div>
    <w:div w:id="20883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cpdc32@gmail.com" TargetMode="External"/><Relationship Id="rId13" Type="http://schemas.openxmlformats.org/officeDocument/2006/relationships/hyperlink" Target="mailto:cespinz3@ui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773)%20886-06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ye9zd9UYXOnLesg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noorula@uic.edu" TargetMode="External"/><Relationship Id="rId4" Type="http://schemas.openxmlformats.org/officeDocument/2006/relationships/settings" Target="settings.xml"/><Relationship Id="rId9" Type="http://schemas.openxmlformats.org/officeDocument/2006/relationships/hyperlink" Target="mailto:liongrenaderdmd@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4ED4-98F3-45E6-9E5F-563F486E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Stacko</dc:creator>
  <cp:keywords/>
  <dc:description/>
  <cp:lastModifiedBy>Scott Bicknell</cp:lastModifiedBy>
  <cp:revision>2</cp:revision>
  <dcterms:created xsi:type="dcterms:W3CDTF">2018-01-26T20:32:00Z</dcterms:created>
  <dcterms:modified xsi:type="dcterms:W3CDTF">2018-01-26T20:32:00Z</dcterms:modified>
</cp:coreProperties>
</file>