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233" w:rsidRDefault="0059132F">
      <w:pPr>
        <w:rPr>
          <w:b/>
        </w:rPr>
      </w:pPr>
      <w:r w:rsidRPr="0059132F">
        <w:rPr>
          <w:b/>
        </w:rPr>
        <w:t>October 10</w:t>
      </w:r>
      <w:r w:rsidRPr="0059132F">
        <w:rPr>
          <w:b/>
          <w:vertAlign w:val="superscript"/>
        </w:rPr>
        <w:t>th</w:t>
      </w:r>
      <w:r w:rsidR="00FC3233">
        <w:rPr>
          <w:b/>
        </w:rPr>
        <w:t>, 2018</w:t>
      </w:r>
    </w:p>
    <w:p w:rsidR="0059132F" w:rsidRPr="0059132F" w:rsidRDefault="0059132F">
      <w:pPr>
        <w:rPr>
          <w:b/>
        </w:rPr>
      </w:pPr>
      <w:r w:rsidRPr="0059132F">
        <w:rPr>
          <w:b/>
        </w:rPr>
        <w:t>UIC COLLEGE OF DENTISTRY ADMISSIONS PRESENTATION</w:t>
      </w:r>
    </w:p>
    <w:p w:rsidR="0059132F" w:rsidRDefault="0059132F">
      <w:pPr>
        <w:rPr>
          <w:b/>
        </w:rPr>
      </w:pPr>
      <w:r w:rsidRPr="0059132F">
        <w:rPr>
          <w:b/>
        </w:rPr>
        <w:t xml:space="preserve">Carolyn Feller and </w:t>
      </w:r>
      <w:proofErr w:type="spellStart"/>
      <w:r w:rsidRPr="0059132F">
        <w:rPr>
          <w:b/>
        </w:rPr>
        <w:t>Braulia</w:t>
      </w:r>
      <w:proofErr w:type="spellEnd"/>
      <w:r w:rsidRPr="0059132F">
        <w:rPr>
          <w:b/>
        </w:rPr>
        <w:t xml:space="preserve"> Espinosa – Directors of Admissions</w:t>
      </w:r>
    </w:p>
    <w:p w:rsidR="00FC3233" w:rsidRPr="0059132F" w:rsidRDefault="00FC3233">
      <w:pPr>
        <w:rPr>
          <w:b/>
        </w:rPr>
      </w:pPr>
    </w:p>
    <w:p w:rsidR="0059132F" w:rsidRDefault="00FC3233" w:rsidP="0059132F">
      <w:pPr>
        <w:pStyle w:val="ListParagraph"/>
        <w:numPr>
          <w:ilvl w:val="0"/>
          <w:numId w:val="1"/>
        </w:numPr>
      </w:pPr>
      <w:r>
        <w:t xml:space="preserve">SCHOOL </w:t>
      </w:r>
      <w:r w:rsidR="0059132F">
        <w:t>LOCATION: 3 miles from Chicago’s Loop</w:t>
      </w:r>
    </w:p>
    <w:p w:rsidR="0059132F" w:rsidRDefault="00FC3233" w:rsidP="0059132F">
      <w:pPr>
        <w:pStyle w:val="ListParagraph"/>
        <w:numPr>
          <w:ilvl w:val="1"/>
          <w:numId w:val="1"/>
        </w:numPr>
      </w:pPr>
      <w:r>
        <w:t>In o</w:t>
      </w:r>
      <w:r w:rsidR="0059132F">
        <w:t>ne of the largest medical districts in the world</w:t>
      </w:r>
    </w:p>
    <w:p w:rsidR="0059132F" w:rsidRDefault="00FC3233" w:rsidP="0059132F">
      <w:pPr>
        <w:pStyle w:val="ListParagraph"/>
        <w:numPr>
          <w:ilvl w:val="1"/>
          <w:numId w:val="1"/>
        </w:numPr>
      </w:pPr>
      <w:r>
        <w:t>Near b</w:t>
      </w:r>
      <w:r w:rsidR="0059132F">
        <w:t>eautiful downtown with museums, sports, restaurants, and more!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Easy accessibility for patients to get to clinics</w:t>
      </w:r>
    </w:p>
    <w:p w:rsidR="0059132F" w:rsidRDefault="0059132F" w:rsidP="0059132F">
      <w:pPr>
        <w:pStyle w:val="ListParagraph"/>
        <w:numPr>
          <w:ilvl w:val="0"/>
          <w:numId w:val="1"/>
        </w:numPr>
      </w:pPr>
      <w:r>
        <w:t>PROGRAMS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DMD (4 years)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DMD/PhD (7 years)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DMD-MS (5 years)</w:t>
      </w:r>
    </w:p>
    <w:p w:rsidR="0059132F" w:rsidRPr="0059132F" w:rsidRDefault="0059132F" w:rsidP="0059132F">
      <w:pPr>
        <w:pStyle w:val="ListParagraph"/>
        <w:numPr>
          <w:ilvl w:val="1"/>
          <w:numId w:val="1"/>
        </w:numPr>
      </w:pPr>
      <w:r>
        <w:t>DMD-MPH *</w:t>
      </w:r>
      <w:r>
        <w:rPr>
          <w:i/>
        </w:rPr>
        <w:t>coming soon*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 xml:space="preserve">ADVANCED PROGRAMS: endo, ortho, oral &amp; maxillofacial surgery, </w:t>
      </w:r>
      <w:proofErr w:type="spellStart"/>
      <w:r>
        <w:t>pedio</w:t>
      </w:r>
      <w:proofErr w:type="spellEnd"/>
      <w:r>
        <w:t xml:space="preserve">, </w:t>
      </w:r>
      <w:proofErr w:type="spellStart"/>
      <w:r>
        <w:t>perio</w:t>
      </w:r>
      <w:proofErr w:type="spellEnd"/>
      <w:r>
        <w:t xml:space="preserve">, </w:t>
      </w:r>
      <w:proofErr w:type="spellStart"/>
      <w:r>
        <w:t>prosto</w:t>
      </w:r>
      <w:proofErr w:type="spellEnd"/>
    </w:p>
    <w:p w:rsidR="0059132F" w:rsidRDefault="0059132F" w:rsidP="0059132F">
      <w:pPr>
        <w:pStyle w:val="ListParagraph"/>
        <w:numPr>
          <w:ilvl w:val="0"/>
          <w:numId w:val="1"/>
        </w:numPr>
      </w:pPr>
      <w:r>
        <w:t>VARIETY OF LEARNING METHODS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 xml:space="preserve">Hands-on </w:t>
      </w:r>
      <w:r w:rsidR="00FC3233">
        <w:t>pre-</w:t>
      </w:r>
      <w:r>
        <w:t>clinic activities (models and partners)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Small group learning (SGL)</w:t>
      </w:r>
      <w:r w:rsidR="00FC3233">
        <w:t>: about 7-10 students</w:t>
      </w:r>
    </w:p>
    <w:p w:rsidR="00FC3233" w:rsidRDefault="00FC3233" w:rsidP="00FC3233">
      <w:pPr>
        <w:pStyle w:val="ListParagraph"/>
        <w:numPr>
          <w:ilvl w:val="2"/>
          <w:numId w:val="1"/>
        </w:numPr>
      </w:pPr>
      <w:r>
        <w:t>What topics are learned? Everything! (anatomy, biochemistry, ethics, etc.)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Laboratory (dental, anatomy, histology)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Clinic (</w:t>
      </w:r>
      <w:r>
        <w:rPr>
          <w:i/>
        </w:rPr>
        <w:t>starts D1 year with shadowing</w:t>
      </w:r>
      <w:r>
        <w:t>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Reading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Echoes (audio and video capture)</w:t>
      </w:r>
    </w:p>
    <w:p w:rsidR="0059132F" w:rsidRDefault="0059132F" w:rsidP="0059132F">
      <w:pPr>
        <w:pStyle w:val="ListParagraph"/>
        <w:numPr>
          <w:ilvl w:val="0"/>
          <w:numId w:val="1"/>
        </w:numPr>
      </w:pPr>
      <w:r>
        <w:t>CLASSES</w:t>
      </w:r>
      <w:r w:rsidR="00FC3233">
        <w:t xml:space="preserve"> (in school M-F from 8:00am-4:30pm)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Dentistry Applied Behavioral &amp; Oral Sciences (DAOB)</w:t>
      </w:r>
    </w:p>
    <w:p w:rsidR="0059132F" w:rsidRDefault="0059132F" w:rsidP="0059132F">
      <w:pPr>
        <w:pStyle w:val="ListParagraph"/>
        <w:numPr>
          <w:ilvl w:val="2"/>
          <w:numId w:val="1"/>
        </w:numPr>
      </w:pPr>
      <w:r>
        <w:t>Instrument identificat</w:t>
      </w:r>
      <w:r w:rsidR="00FC3233">
        <w:t>ion, mirror skills, teeth waxing, etc.</w:t>
      </w:r>
    </w:p>
    <w:p w:rsidR="0059132F" w:rsidRDefault="0059132F" w:rsidP="0059132F">
      <w:pPr>
        <w:pStyle w:val="ListParagraph"/>
        <w:numPr>
          <w:ilvl w:val="1"/>
          <w:numId w:val="1"/>
        </w:numPr>
      </w:pPr>
      <w:r>
        <w:t>Dentistry Biomedical &amp; Clinical Sciences (DBCS)</w:t>
      </w:r>
    </w:p>
    <w:p w:rsidR="00FC3233" w:rsidRDefault="00FC3233" w:rsidP="00FC3233">
      <w:pPr>
        <w:pStyle w:val="ListParagraph"/>
        <w:numPr>
          <w:ilvl w:val="2"/>
          <w:numId w:val="1"/>
        </w:numPr>
      </w:pPr>
      <w:r>
        <w:t>Anatomy lab, biochemistry, etc.</w:t>
      </w:r>
    </w:p>
    <w:p w:rsidR="00FC3233" w:rsidRDefault="00FC3233" w:rsidP="00FC3233">
      <w:r>
        <w:t>Who is the ideal applicant?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Self-aware and well rounded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Solid academics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Has done homework about profession and UIC COD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Volunteers and gives back to the community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Leadership skills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Exposure to shadowing and research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Manual dexterity skills</w:t>
      </w:r>
    </w:p>
    <w:p w:rsidR="00FC3233" w:rsidRDefault="00FC3233" w:rsidP="00FC3233">
      <w:pPr>
        <w:pStyle w:val="ListParagraph"/>
        <w:numPr>
          <w:ilvl w:val="0"/>
          <w:numId w:val="2"/>
        </w:numPr>
      </w:pPr>
      <w:r>
        <w:t>Strong written and verbal communicator</w:t>
      </w:r>
    </w:p>
    <w:p w:rsidR="009E33CD" w:rsidRDefault="00FC3233" w:rsidP="009E33CD">
      <w:pPr>
        <w:pStyle w:val="ListParagraph"/>
        <w:numPr>
          <w:ilvl w:val="0"/>
          <w:numId w:val="2"/>
        </w:numPr>
      </w:pPr>
      <w:r>
        <w:t>Submits application early</w:t>
      </w:r>
    </w:p>
    <w:p w:rsidR="009E33CD" w:rsidRDefault="009E33CD" w:rsidP="009E33CD"/>
    <w:p w:rsidR="002B08C5" w:rsidRDefault="002B08C5" w:rsidP="009E33CD"/>
    <w:p w:rsidR="002B08C5" w:rsidRDefault="002B08C5" w:rsidP="002B08C5">
      <w:pPr>
        <w:pStyle w:val="ListParagraph"/>
        <w:numPr>
          <w:ilvl w:val="0"/>
          <w:numId w:val="2"/>
        </w:numPr>
      </w:pPr>
      <w:r>
        <w:lastRenderedPageBreak/>
        <w:t>ADMISSIONS REQUIREMENTS</w:t>
      </w:r>
    </w:p>
    <w:p w:rsidR="002B08C5" w:rsidRDefault="00A77AD7" w:rsidP="002B08C5">
      <w:pPr>
        <w:pStyle w:val="ListParagraph"/>
        <w:numPr>
          <w:ilvl w:val="1"/>
          <w:numId w:val="2"/>
        </w:numPr>
      </w:pPr>
      <w:hyperlink r:id="rId5" w:history="1">
        <w:r w:rsidR="002B08C5" w:rsidRPr="00FE07DA">
          <w:rPr>
            <w:rStyle w:val="Hyperlink"/>
          </w:rPr>
          <w:t>https://dentistry.uic.edu/programs/doctor-dental-medicine-dmd/requirements</w:t>
        </w:r>
      </w:hyperlink>
    </w:p>
    <w:p w:rsidR="00DA55C7" w:rsidRDefault="00DA55C7" w:rsidP="002B08C5">
      <w:pPr>
        <w:pStyle w:val="ListParagraph"/>
        <w:numPr>
          <w:ilvl w:val="1"/>
          <w:numId w:val="2"/>
        </w:numPr>
      </w:pPr>
      <w:r>
        <w:t>DAT Exam</w:t>
      </w:r>
    </w:p>
    <w:p w:rsidR="00DA55C7" w:rsidRDefault="00DA55C7" w:rsidP="002B08C5">
      <w:pPr>
        <w:pStyle w:val="ListParagraph"/>
        <w:numPr>
          <w:ilvl w:val="1"/>
          <w:numId w:val="2"/>
        </w:numPr>
      </w:pPr>
      <w:r>
        <w:t>Letters of Recommendation (3): two from science professors</w:t>
      </w:r>
      <w:r w:rsidR="00881339">
        <w:t>,</w:t>
      </w:r>
      <w:r>
        <w:t xml:space="preserve"> one from dentist shadowed (but not family)</w:t>
      </w:r>
    </w:p>
    <w:p w:rsidR="00DA55C7" w:rsidRDefault="00DA55C7" w:rsidP="002B08C5">
      <w:pPr>
        <w:pStyle w:val="ListParagraph"/>
        <w:numPr>
          <w:ilvl w:val="1"/>
          <w:numId w:val="2"/>
        </w:numPr>
      </w:pPr>
      <w:r>
        <w:t>Supplemental application</w:t>
      </w:r>
      <w:r w:rsidR="00A77AD7">
        <w:t xml:space="preserve"> + fee</w:t>
      </w:r>
      <w:bookmarkStart w:id="0" w:name="_GoBack"/>
      <w:bookmarkEnd w:id="0"/>
    </w:p>
    <w:p w:rsidR="00DA55C7" w:rsidRDefault="00DA55C7" w:rsidP="002B08C5">
      <w:pPr>
        <w:pStyle w:val="ListParagraph"/>
        <w:numPr>
          <w:ilvl w:val="1"/>
          <w:numId w:val="2"/>
        </w:numPr>
      </w:pPr>
      <w:r>
        <w:t>Competitive but NOT required courses: human anatomy &amp; physiology, histology, microbiology, cell biology, molecular biology, genetics</w:t>
      </w:r>
    </w:p>
    <w:p w:rsidR="002B08C5" w:rsidRDefault="002B08C5" w:rsidP="002B08C5">
      <w:pPr>
        <w:pStyle w:val="ListParagraph"/>
        <w:ind w:left="1440"/>
      </w:pPr>
    </w:p>
    <w:p w:rsidR="0059132F" w:rsidRDefault="00C52475">
      <w:r>
        <w:t>UIC COD YOUTUBE CHANNEL</w:t>
      </w:r>
      <w:r w:rsidR="002B6DFA">
        <w:t xml:space="preserve"> -&gt; check it out!</w:t>
      </w:r>
    </w:p>
    <w:sectPr w:rsidR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42485"/>
    <w:multiLevelType w:val="hybridMultilevel"/>
    <w:tmpl w:val="D682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075C6"/>
    <w:multiLevelType w:val="hybridMultilevel"/>
    <w:tmpl w:val="15C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2F"/>
    <w:rsid w:val="002B08C5"/>
    <w:rsid w:val="002B6DFA"/>
    <w:rsid w:val="00347384"/>
    <w:rsid w:val="0059132F"/>
    <w:rsid w:val="00857FBB"/>
    <w:rsid w:val="00881339"/>
    <w:rsid w:val="008E1AA3"/>
    <w:rsid w:val="009E33CD"/>
    <w:rsid w:val="00A77AD7"/>
    <w:rsid w:val="00C52475"/>
    <w:rsid w:val="00DA55C7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81A7"/>
  <w15:chartTrackingRefBased/>
  <w15:docId w15:val="{E8C5CE60-A47F-49B6-A907-F2613279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8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ntistry.uic.edu/programs/doctor-dental-medicine-dmd/requir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Stacko, Jessica J</dc:creator>
  <cp:keywords/>
  <dc:description/>
  <cp:lastModifiedBy>Stacko, Jessica J</cp:lastModifiedBy>
  <cp:revision>7</cp:revision>
  <dcterms:created xsi:type="dcterms:W3CDTF">2018-10-10T22:06:00Z</dcterms:created>
  <dcterms:modified xsi:type="dcterms:W3CDTF">2018-10-11T19:08:00Z</dcterms:modified>
</cp:coreProperties>
</file>